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D0" w:rsidRPr="00941C88" w:rsidRDefault="00806BD0" w:rsidP="001D25B8">
      <w:pPr>
        <w:spacing w:before="8" w:after="0" w:line="190" w:lineRule="exact"/>
        <w:rPr>
          <w:b/>
          <w:sz w:val="19"/>
          <w:szCs w:val="19"/>
        </w:rPr>
      </w:pPr>
    </w:p>
    <w:tbl>
      <w:tblPr>
        <w:tblW w:w="10908" w:type="dxa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6" w:space="0" w:color="auto"/>
          <w:insideV w:val="single" w:sz="18" w:space="0" w:color="FFFF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"/>
        <w:gridCol w:w="7188"/>
      </w:tblGrid>
      <w:tr w:rsidR="00806BD0" w:rsidRPr="006F1BD3" w:rsidTr="00D92F8F">
        <w:trPr>
          <w:cantSplit/>
        </w:trPr>
        <w:tc>
          <w:tcPr>
            <w:tcW w:w="10908" w:type="dxa"/>
            <w:gridSpan w:val="3"/>
            <w:tcBorders>
              <w:top w:val="single" w:sz="18" w:space="0" w:color="FFFF00"/>
            </w:tcBorders>
            <w:shd w:val="clear" w:color="auto" w:fill="D9D9D9"/>
          </w:tcPr>
          <w:p w:rsidR="00806BD0" w:rsidRPr="002C1821" w:rsidRDefault="00806BD0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2C1821">
              <w:rPr>
                <w:rFonts w:ascii="Times New Roman" w:hAnsi="Times New Roman"/>
                <w:b/>
              </w:rPr>
              <w:t>MINIMUM EQUIPMENT</w:t>
            </w:r>
          </w:p>
        </w:tc>
      </w:tr>
      <w:tr w:rsidR="00806BD0" w:rsidRPr="006F1BD3" w:rsidTr="00D92F8F">
        <w:trPr>
          <w:cantSplit/>
          <w:trHeight w:val="240"/>
        </w:trPr>
        <w:tc>
          <w:tcPr>
            <w:tcW w:w="3720" w:type="dxa"/>
            <w:gridSpan w:val="2"/>
            <w:tcBorders>
              <w:right w:val="single" w:sz="6" w:space="0" w:color="auto"/>
            </w:tcBorders>
          </w:tcPr>
          <w:p w:rsidR="00806BD0" w:rsidRPr="002C1821" w:rsidRDefault="00806BD0" w:rsidP="009E1E91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2C1821">
              <w:rPr>
                <w:rFonts w:ascii="Times New Roman" w:hAnsi="Times New Roman"/>
              </w:rPr>
              <w:t xml:space="preserve">EMS equipment and </w:t>
            </w:r>
            <w:r>
              <w:rPr>
                <w:rFonts w:ascii="Times New Roman" w:hAnsi="Times New Roman"/>
              </w:rPr>
              <w:t>s</w:t>
            </w:r>
            <w:r w:rsidRPr="002C1821">
              <w:rPr>
                <w:rFonts w:ascii="Times New Roman" w:hAnsi="Times New Roman"/>
              </w:rPr>
              <w:t>upplies</w:t>
            </w:r>
          </w:p>
        </w:tc>
        <w:tc>
          <w:tcPr>
            <w:tcW w:w="7188" w:type="dxa"/>
            <w:tcBorders>
              <w:left w:val="single" w:sz="6" w:space="0" w:color="auto"/>
            </w:tcBorders>
          </w:tcPr>
          <w:p w:rsidR="00806BD0" w:rsidRPr="0092148F" w:rsidRDefault="00806BD0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92148F">
              <w:rPr>
                <w:rFonts w:ascii="Times New Roman" w:hAnsi="Times New Roman"/>
              </w:rPr>
              <w:t>1</w:t>
            </w:r>
            <w:r w:rsidRPr="0092148F">
              <w:rPr>
                <w:rFonts w:ascii="Times New Roman" w:hAnsi="Times New Roman"/>
                <w:vertAlign w:val="superscript"/>
              </w:rPr>
              <w:t>st</w:t>
            </w:r>
            <w:r w:rsidRPr="0092148F">
              <w:rPr>
                <w:rFonts w:ascii="Times New Roman" w:hAnsi="Times New Roman"/>
              </w:rPr>
              <w:t xml:space="preserve"> in bag, o</w:t>
            </w:r>
            <w:r>
              <w:rPr>
                <w:rFonts w:ascii="Times New Roman" w:hAnsi="Times New Roman"/>
              </w:rPr>
              <w:t>xygen cylinder and supplies,</w:t>
            </w:r>
            <w:r w:rsidRPr="0092148F">
              <w:rPr>
                <w:rFonts w:ascii="Times New Roman" w:hAnsi="Times New Roman"/>
              </w:rPr>
              <w:t xml:space="preserve"> ECG monitor</w:t>
            </w:r>
          </w:p>
        </w:tc>
      </w:tr>
      <w:tr w:rsidR="00806BD0" w:rsidRPr="006F1BD3" w:rsidTr="00D92F8F">
        <w:trPr>
          <w:cantSplit/>
          <w:trHeight w:val="225"/>
        </w:trPr>
        <w:tc>
          <w:tcPr>
            <w:tcW w:w="3720" w:type="dxa"/>
            <w:gridSpan w:val="2"/>
            <w:tcBorders>
              <w:right w:val="single" w:sz="6" w:space="0" w:color="auto"/>
            </w:tcBorders>
          </w:tcPr>
          <w:p w:rsidR="00806BD0" w:rsidRPr="002C1821" w:rsidRDefault="00806BD0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Props</w:t>
            </w:r>
          </w:p>
        </w:tc>
        <w:tc>
          <w:tcPr>
            <w:tcW w:w="7188" w:type="dxa"/>
            <w:tcBorders>
              <w:left w:val="single" w:sz="6" w:space="0" w:color="auto"/>
            </w:tcBorders>
          </w:tcPr>
          <w:p w:rsidR="00806BD0" w:rsidRPr="00DF018F" w:rsidRDefault="00806BD0" w:rsidP="00DF018F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F018F">
              <w:rPr>
                <w:rFonts w:ascii="Times New Roman" w:hAnsi="Times New Roman"/>
              </w:rPr>
              <w:t xml:space="preserve">Baggie </w:t>
            </w:r>
            <w:r w:rsidR="00F50786">
              <w:rPr>
                <w:rFonts w:ascii="Times New Roman" w:hAnsi="Times New Roman"/>
              </w:rPr>
              <w:t>with assortment of pills</w:t>
            </w:r>
          </w:p>
        </w:tc>
      </w:tr>
      <w:tr w:rsidR="00806BD0" w:rsidRPr="006F1BD3" w:rsidTr="00D92F8F">
        <w:trPr>
          <w:cantSplit/>
          <w:trHeight w:val="270"/>
        </w:trPr>
        <w:tc>
          <w:tcPr>
            <w:tcW w:w="3720" w:type="dxa"/>
            <w:gridSpan w:val="2"/>
            <w:tcBorders>
              <w:right w:val="single" w:sz="6" w:space="0" w:color="auto"/>
            </w:tcBorders>
          </w:tcPr>
          <w:p w:rsidR="00806BD0" w:rsidRPr="002C1821" w:rsidRDefault="00806BD0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Medical Identification jewelry</w:t>
            </w:r>
          </w:p>
        </w:tc>
        <w:tc>
          <w:tcPr>
            <w:tcW w:w="7188" w:type="dxa"/>
            <w:tcBorders>
              <w:left w:val="single" w:sz="6" w:space="0" w:color="auto"/>
            </w:tcBorders>
          </w:tcPr>
          <w:p w:rsidR="00806BD0" w:rsidRPr="00DF018F" w:rsidRDefault="00F50786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806BD0" w:rsidRPr="006F1BD3" w:rsidTr="00D92F8F">
        <w:trPr>
          <w:cantSplit/>
        </w:trPr>
        <w:tc>
          <w:tcPr>
            <w:tcW w:w="10908" w:type="dxa"/>
            <w:gridSpan w:val="3"/>
            <w:shd w:val="clear" w:color="auto" w:fill="D9D9D9"/>
          </w:tcPr>
          <w:p w:rsidR="00806BD0" w:rsidRPr="002C1821" w:rsidRDefault="00806BD0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2C1821">
              <w:rPr>
                <w:rFonts w:ascii="Times New Roman" w:hAnsi="Times New Roman"/>
                <w:b/>
              </w:rPr>
              <w:t>SETUP INSTRUCTIONS</w:t>
            </w:r>
          </w:p>
        </w:tc>
      </w:tr>
      <w:tr w:rsidR="00806BD0" w:rsidRPr="006F1BD3" w:rsidTr="00D92F8F">
        <w:trPr>
          <w:cantSplit/>
        </w:trPr>
        <w:tc>
          <w:tcPr>
            <w:tcW w:w="10908" w:type="dxa"/>
            <w:gridSpan w:val="3"/>
          </w:tcPr>
          <w:p w:rsidR="00806BD0" w:rsidRPr="00FE5D82" w:rsidRDefault="00806BD0" w:rsidP="00FE5D82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Simulated patient </w:t>
            </w:r>
            <w:r w:rsidR="00DB41A9"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</w:rPr>
              <w:t xml:space="preserve"> pediatric manikin</w:t>
            </w:r>
            <w:r w:rsidR="00DB41A9">
              <w:rPr>
                <w:rFonts w:ascii="Times New Roman" w:hAnsi="Times New Roman"/>
              </w:rPr>
              <w:t xml:space="preserve"> capable of advanced airway</w:t>
            </w:r>
            <w:r w:rsidR="008C485D">
              <w:rPr>
                <w:rFonts w:ascii="Times New Roman" w:hAnsi="Times New Roman"/>
              </w:rPr>
              <w:t xml:space="preserve"> mgmt</w:t>
            </w:r>
          </w:p>
          <w:p w:rsidR="00806BD0" w:rsidRDefault="00806BD0" w:rsidP="00FE5D82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Ensure IV arms/airway model are in the room if live model is used</w:t>
            </w:r>
          </w:p>
          <w:p w:rsidR="00806BD0" w:rsidRPr="00915663" w:rsidRDefault="00806BD0" w:rsidP="00915663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Baggie with simulated pills on floor next to patient</w:t>
            </w:r>
          </w:p>
        </w:tc>
      </w:tr>
      <w:tr w:rsidR="00806BD0" w:rsidRPr="006F1BD3" w:rsidTr="00D92F8F">
        <w:trPr>
          <w:cantSplit/>
        </w:trPr>
        <w:tc>
          <w:tcPr>
            <w:tcW w:w="10908" w:type="dxa"/>
            <w:gridSpan w:val="3"/>
            <w:shd w:val="clear" w:color="auto" w:fill="D9D9D9"/>
          </w:tcPr>
          <w:p w:rsidR="00806BD0" w:rsidRPr="002C1821" w:rsidRDefault="00806BD0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2C1821">
              <w:rPr>
                <w:rFonts w:ascii="Times New Roman" w:hAnsi="Times New Roman"/>
                <w:b/>
              </w:rPr>
              <w:t xml:space="preserve">BACKGROUND INFORMATION </w:t>
            </w:r>
          </w:p>
        </w:tc>
      </w:tr>
      <w:tr w:rsidR="00806BD0" w:rsidRPr="006F1BD3" w:rsidTr="00D92F8F">
        <w:tc>
          <w:tcPr>
            <w:tcW w:w="3708" w:type="dxa"/>
            <w:tcBorders>
              <w:right w:val="single" w:sz="6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 xml:space="preserve">EMS System description </w:t>
            </w:r>
          </w:p>
        </w:tc>
        <w:tc>
          <w:tcPr>
            <w:tcW w:w="7200" w:type="dxa"/>
            <w:gridSpan w:val="2"/>
            <w:tcBorders>
              <w:left w:val="single" w:sz="6" w:space="0" w:color="auto"/>
            </w:tcBorders>
          </w:tcPr>
          <w:p w:rsidR="00806BD0" w:rsidRPr="002C1821" w:rsidRDefault="00806BD0" w:rsidP="00C51497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 xml:space="preserve">ALS vehicle </w:t>
            </w:r>
          </w:p>
        </w:tc>
      </w:tr>
      <w:tr w:rsidR="00806BD0" w:rsidRPr="006F1BD3" w:rsidTr="00D92F8F">
        <w:tc>
          <w:tcPr>
            <w:tcW w:w="3708" w:type="dxa"/>
            <w:tcBorders>
              <w:right w:val="single" w:sz="6" w:space="0" w:color="auto"/>
            </w:tcBorders>
          </w:tcPr>
          <w:p w:rsidR="00806BD0" w:rsidRPr="002C1821" w:rsidRDefault="00806BD0" w:rsidP="00FE5D82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Other personnel needed (define personnel and identify who can serve in each role)</w:t>
            </w:r>
          </w:p>
        </w:tc>
        <w:tc>
          <w:tcPr>
            <w:tcW w:w="7200" w:type="dxa"/>
            <w:gridSpan w:val="2"/>
            <w:tcBorders>
              <w:left w:val="single" w:sz="6" w:space="0" w:color="auto"/>
            </w:tcBorders>
          </w:tcPr>
          <w:p w:rsidR="00806BD0" w:rsidRPr="002C1821" w:rsidRDefault="00806BD0" w:rsidP="00DB41A9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Mother, law enforcemen</w:t>
            </w:r>
            <w:r w:rsidR="00DB41A9">
              <w:rPr>
                <w:rFonts w:ascii="Times New Roman" w:hAnsi="Times New Roman"/>
              </w:rPr>
              <w:t>t officers</w:t>
            </w:r>
          </w:p>
        </w:tc>
      </w:tr>
      <w:tr w:rsidR="00806BD0" w:rsidRPr="006F1BD3" w:rsidTr="00D92F8F">
        <w:trPr>
          <w:cantSplit/>
        </w:trPr>
        <w:tc>
          <w:tcPr>
            <w:tcW w:w="10908" w:type="dxa"/>
            <w:gridSpan w:val="3"/>
            <w:shd w:val="clear" w:color="auto" w:fill="D9D9D9"/>
          </w:tcPr>
          <w:p w:rsidR="00806BD0" w:rsidRPr="002C1821" w:rsidRDefault="00806BD0" w:rsidP="00941C88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2C1821">
              <w:rPr>
                <w:rFonts w:ascii="Times New Roman" w:hAnsi="Times New Roman"/>
                <w:b/>
              </w:rPr>
              <w:t xml:space="preserve">MOULAGE INFORMATION </w:t>
            </w:r>
          </w:p>
        </w:tc>
      </w:tr>
      <w:tr w:rsidR="00806BD0" w:rsidRPr="006F1BD3" w:rsidTr="00D92F8F">
        <w:tc>
          <w:tcPr>
            <w:tcW w:w="3708" w:type="dxa"/>
            <w:tcBorders>
              <w:right w:val="single" w:sz="6" w:space="0" w:color="auto"/>
            </w:tcBorders>
          </w:tcPr>
          <w:p w:rsidR="00806BD0" w:rsidRPr="002C1821" w:rsidRDefault="00806BD0" w:rsidP="00941C8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Integumentary</w:t>
            </w:r>
          </w:p>
        </w:tc>
        <w:tc>
          <w:tcPr>
            <w:tcW w:w="7200" w:type="dxa"/>
            <w:gridSpan w:val="2"/>
            <w:tcBorders>
              <w:left w:val="single" w:sz="6" w:space="0" w:color="auto"/>
            </w:tcBorders>
          </w:tcPr>
          <w:p w:rsidR="00806BD0" w:rsidRDefault="00DB41A9" w:rsidP="00941C8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Pale with circumoral cyanosis</w:t>
            </w:r>
          </w:p>
        </w:tc>
      </w:tr>
      <w:tr w:rsidR="00806BD0" w:rsidRPr="006F1BD3" w:rsidTr="00D92F8F">
        <w:tc>
          <w:tcPr>
            <w:tcW w:w="3708" w:type="dxa"/>
            <w:tcBorders>
              <w:right w:val="single" w:sz="6" w:space="0" w:color="auto"/>
            </w:tcBorders>
          </w:tcPr>
          <w:p w:rsidR="00806BD0" w:rsidRPr="002C1821" w:rsidRDefault="00806BD0" w:rsidP="00941C8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Head</w:t>
            </w:r>
          </w:p>
        </w:tc>
        <w:tc>
          <w:tcPr>
            <w:tcW w:w="7200" w:type="dxa"/>
            <w:gridSpan w:val="2"/>
            <w:tcBorders>
              <w:left w:val="single" w:sz="6" w:space="0" w:color="auto"/>
            </w:tcBorders>
          </w:tcPr>
          <w:p w:rsidR="00806BD0" w:rsidRPr="002C1821" w:rsidRDefault="00F50786" w:rsidP="00C51497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806BD0" w:rsidRPr="006F1BD3" w:rsidTr="00D92F8F">
        <w:tc>
          <w:tcPr>
            <w:tcW w:w="3708" w:type="dxa"/>
            <w:tcBorders>
              <w:right w:val="single" w:sz="6" w:space="0" w:color="auto"/>
            </w:tcBorders>
          </w:tcPr>
          <w:p w:rsidR="00806BD0" w:rsidRPr="002C1821" w:rsidRDefault="00806BD0" w:rsidP="00941C8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Chest</w:t>
            </w:r>
          </w:p>
        </w:tc>
        <w:tc>
          <w:tcPr>
            <w:tcW w:w="7200" w:type="dxa"/>
            <w:gridSpan w:val="2"/>
            <w:tcBorders>
              <w:left w:val="single" w:sz="6" w:space="0" w:color="auto"/>
            </w:tcBorders>
          </w:tcPr>
          <w:p w:rsidR="00806BD0" w:rsidRPr="002C1821" w:rsidRDefault="00F50786" w:rsidP="00941C8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806BD0" w:rsidRPr="006F1BD3" w:rsidTr="00D92F8F">
        <w:tc>
          <w:tcPr>
            <w:tcW w:w="3708" w:type="dxa"/>
            <w:tcBorders>
              <w:right w:val="single" w:sz="6" w:space="0" w:color="auto"/>
            </w:tcBorders>
          </w:tcPr>
          <w:p w:rsidR="00806BD0" w:rsidRPr="002C1821" w:rsidRDefault="00806BD0" w:rsidP="00941C8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 xml:space="preserve">Abdomen </w:t>
            </w:r>
          </w:p>
        </w:tc>
        <w:tc>
          <w:tcPr>
            <w:tcW w:w="7200" w:type="dxa"/>
            <w:gridSpan w:val="2"/>
            <w:tcBorders>
              <w:left w:val="single" w:sz="6" w:space="0" w:color="auto"/>
            </w:tcBorders>
          </w:tcPr>
          <w:p w:rsidR="00806BD0" w:rsidRPr="002C1821" w:rsidRDefault="00F50786" w:rsidP="00941C8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806BD0" w:rsidRPr="006F1BD3" w:rsidTr="00D92F8F">
        <w:tc>
          <w:tcPr>
            <w:tcW w:w="3708" w:type="dxa"/>
            <w:tcBorders>
              <w:right w:val="single" w:sz="6" w:space="0" w:color="auto"/>
            </w:tcBorders>
          </w:tcPr>
          <w:p w:rsidR="00806BD0" w:rsidRPr="002C1821" w:rsidRDefault="00806BD0" w:rsidP="00941C8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Pelvis</w:t>
            </w:r>
          </w:p>
        </w:tc>
        <w:tc>
          <w:tcPr>
            <w:tcW w:w="7200" w:type="dxa"/>
            <w:gridSpan w:val="2"/>
            <w:tcBorders>
              <w:left w:val="single" w:sz="6" w:space="0" w:color="auto"/>
            </w:tcBorders>
          </w:tcPr>
          <w:p w:rsidR="00806BD0" w:rsidRPr="002C1821" w:rsidRDefault="00F50786" w:rsidP="00941C8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806BD0" w:rsidRPr="006F1BD3" w:rsidTr="00D92F8F">
        <w:tc>
          <w:tcPr>
            <w:tcW w:w="3708" w:type="dxa"/>
            <w:tcBorders>
              <w:right w:val="single" w:sz="6" w:space="0" w:color="auto"/>
            </w:tcBorders>
          </w:tcPr>
          <w:p w:rsidR="00806BD0" w:rsidRPr="002C1821" w:rsidRDefault="00806BD0" w:rsidP="00941C8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Back</w:t>
            </w:r>
          </w:p>
        </w:tc>
        <w:tc>
          <w:tcPr>
            <w:tcW w:w="7200" w:type="dxa"/>
            <w:gridSpan w:val="2"/>
            <w:tcBorders>
              <w:left w:val="single" w:sz="6" w:space="0" w:color="auto"/>
            </w:tcBorders>
          </w:tcPr>
          <w:p w:rsidR="00806BD0" w:rsidRPr="002C1821" w:rsidRDefault="00F50786" w:rsidP="00941C8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806BD0" w:rsidRPr="006F1BD3" w:rsidTr="00FE5D82">
        <w:tc>
          <w:tcPr>
            <w:tcW w:w="3708" w:type="dxa"/>
            <w:tcBorders>
              <w:right w:val="single" w:sz="6" w:space="0" w:color="auto"/>
            </w:tcBorders>
          </w:tcPr>
          <w:p w:rsidR="00806BD0" w:rsidRPr="002C1821" w:rsidRDefault="00806BD0" w:rsidP="00941C8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Extremities</w:t>
            </w:r>
          </w:p>
        </w:tc>
        <w:tc>
          <w:tcPr>
            <w:tcW w:w="7200" w:type="dxa"/>
            <w:gridSpan w:val="2"/>
            <w:tcBorders>
              <w:left w:val="single" w:sz="6" w:space="0" w:color="auto"/>
            </w:tcBorders>
          </w:tcPr>
          <w:p w:rsidR="00806BD0" w:rsidRPr="002C1821" w:rsidRDefault="00F50786" w:rsidP="00941C8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806BD0" w:rsidRPr="006F1BD3" w:rsidTr="00FE5D82">
        <w:tc>
          <w:tcPr>
            <w:tcW w:w="3708" w:type="dxa"/>
            <w:tcBorders>
              <w:right w:val="single" w:sz="6" w:space="0" w:color="auto"/>
            </w:tcBorders>
          </w:tcPr>
          <w:p w:rsidR="00806BD0" w:rsidRPr="002C1821" w:rsidRDefault="00806BD0" w:rsidP="009245DD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Age </w:t>
            </w:r>
          </w:p>
        </w:tc>
        <w:tc>
          <w:tcPr>
            <w:tcW w:w="7200" w:type="dxa"/>
            <w:gridSpan w:val="2"/>
            <w:tcBorders>
              <w:left w:val="single" w:sz="6" w:space="0" w:color="auto"/>
            </w:tcBorders>
          </w:tcPr>
          <w:p w:rsidR="00806BD0" w:rsidRPr="002C1821" w:rsidRDefault="00806BD0" w:rsidP="00941C8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50786">
              <w:rPr>
                <w:rFonts w:ascii="Times New Roman" w:hAnsi="Times New Roman"/>
              </w:rPr>
              <w:t xml:space="preserve"> year old</w:t>
            </w:r>
          </w:p>
        </w:tc>
      </w:tr>
      <w:tr w:rsidR="00806BD0" w:rsidRPr="006F1BD3" w:rsidTr="00D92F8F">
        <w:tc>
          <w:tcPr>
            <w:tcW w:w="3708" w:type="dxa"/>
            <w:tcBorders>
              <w:bottom w:val="single" w:sz="18" w:space="0" w:color="FFFF00"/>
              <w:right w:val="single" w:sz="6" w:space="0" w:color="auto"/>
            </w:tcBorders>
          </w:tcPr>
          <w:p w:rsidR="00806BD0" w:rsidRDefault="00806BD0" w:rsidP="00941C8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Weight</w:t>
            </w:r>
          </w:p>
        </w:tc>
        <w:tc>
          <w:tcPr>
            <w:tcW w:w="7200" w:type="dxa"/>
            <w:gridSpan w:val="2"/>
            <w:tcBorders>
              <w:left w:val="single" w:sz="6" w:space="0" w:color="auto"/>
              <w:bottom w:val="single" w:sz="18" w:space="0" w:color="FFFF00"/>
            </w:tcBorders>
          </w:tcPr>
          <w:p w:rsidR="00806BD0" w:rsidRDefault="00806BD0" w:rsidP="00941C8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kg</w:t>
            </w:r>
          </w:p>
        </w:tc>
      </w:tr>
    </w:tbl>
    <w:p w:rsidR="00806BD0" w:rsidRDefault="00806BD0">
      <w:pPr>
        <w:rPr>
          <w:rFonts w:ascii="Times New Roman" w:hAnsi="Times New Roman"/>
        </w:rPr>
      </w:pPr>
    </w:p>
    <w:p w:rsidR="00806BD0" w:rsidRDefault="00806BD0">
      <w:pPr>
        <w:rPr>
          <w:rFonts w:ascii="Times New Roman" w:hAnsi="Times New Roman"/>
        </w:rPr>
      </w:pPr>
    </w:p>
    <w:p w:rsidR="00806BD0" w:rsidRPr="002C1821" w:rsidRDefault="00806BD0">
      <w:pPr>
        <w:rPr>
          <w:rFonts w:ascii="Times New Roman" w:hAnsi="Times New Roman"/>
        </w:rPr>
      </w:pPr>
      <w:r w:rsidRPr="002C1821">
        <w:rPr>
          <w:rFonts w:ascii="Times New Roman" w:hAnsi="Times New Roman"/>
        </w:rPr>
        <w:br w:type="page"/>
      </w:r>
    </w:p>
    <w:tbl>
      <w:tblPr>
        <w:tblW w:w="1090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806BD0" w:rsidRPr="006F1BD3" w:rsidTr="00D92F8F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06BD0" w:rsidRPr="002C1821" w:rsidRDefault="00806BD0" w:rsidP="002C1821">
            <w:pPr>
              <w:keepNext/>
              <w:widowControl/>
              <w:spacing w:after="0" w:line="240" w:lineRule="auto"/>
              <w:ind w:left="2880" w:hanging="2880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DISPATCH INFORMATION</w:t>
            </w:r>
            <w:r w:rsidRPr="002C1821">
              <w:rPr>
                <w:rFonts w:ascii="Times New Roman" w:hAnsi="Times New Roman"/>
              </w:rPr>
              <w:t xml:space="preserve"> (Specific script for each scenario; Must be read over radio, telephone or in such a way that the candidate cannot look at the Examiner as he/she reads the dispatch information)</w:t>
            </w:r>
          </w:p>
        </w:tc>
      </w:tr>
      <w:tr w:rsidR="00806BD0" w:rsidRPr="006F1BD3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Dispatch time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D0" w:rsidRPr="002C1821" w:rsidRDefault="00F50786" w:rsidP="00941C8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DB41A9">
              <w:rPr>
                <w:rFonts w:ascii="Times New Roman" w:hAnsi="Times New Roman"/>
              </w:rPr>
              <w:t>20 am</w:t>
            </w:r>
          </w:p>
        </w:tc>
      </w:tr>
      <w:tr w:rsidR="00806BD0" w:rsidRPr="006F1BD3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Location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Residence</w:t>
            </w:r>
          </w:p>
        </w:tc>
      </w:tr>
      <w:tr w:rsidR="00806BD0" w:rsidRPr="006F1BD3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Nature of the call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D0" w:rsidRPr="002C1821" w:rsidRDefault="00806BD0" w:rsidP="00DB41A9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Medical Pediatric</w:t>
            </w:r>
          </w:p>
        </w:tc>
      </w:tr>
      <w:tr w:rsidR="00806BD0" w:rsidRPr="006F1BD3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Weather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D0" w:rsidRPr="002C1821" w:rsidRDefault="00806BD0" w:rsidP="00D512BA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</w:tc>
      </w:tr>
      <w:tr w:rsidR="00806BD0" w:rsidRPr="006F1BD3" w:rsidTr="00D92F8F">
        <w:tc>
          <w:tcPr>
            <w:tcW w:w="3708" w:type="dxa"/>
            <w:tcBorders>
              <w:top w:val="single" w:sz="4" w:space="0" w:color="auto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Personnel on the scene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</w:tcPr>
          <w:p w:rsidR="00806BD0" w:rsidRPr="002C1821" w:rsidRDefault="00DB41A9" w:rsidP="00DB41A9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Law Enforcement</w:t>
            </w:r>
            <w:r w:rsidR="00B346CC">
              <w:rPr>
                <w:rFonts w:ascii="Times New Roman" w:hAnsi="Times New Roman"/>
              </w:rPr>
              <w:t>, parent</w:t>
            </w:r>
          </w:p>
        </w:tc>
      </w:tr>
    </w:tbl>
    <w:p w:rsidR="00806BD0" w:rsidRPr="002C1821" w:rsidRDefault="00806BD0">
      <w:pPr>
        <w:rPr>
          <w:rFonts w:ascii="Times New Roman" w:hAnsi="Times New Roman"/>
        </w:rPr>
      </w:pPr>
    </w:p>
    <w:p w:rsidR="00806BD0" w:rsidRPr="002C1821" w:rsidRDefault="00806BD0" w:rsidP="00FE5D82">
      <w:pPr>
        <w:rPr>
          <w:rFonts w:ascii="Times New Roman" w:hAnsi="Times New Roman"/>
        </w:rPr>
      </w:pPr>
      <w:r w:rsidRPr="00392A36">
        <w:rPr>
          <w:rFonts w:ascii="Times New Roman" w:hAnsi="Times New Roman"/>
          <w:b/>
        </w:rPr>
        <w:t>READ</w:t>
      </w:r>
      <w:r>
        <w:rPr>
          <w:rFonts w:ascii="Times New Roman" w:hAnsi="Times New Roman"/>
          <w:b/>
        </w:rPr>
        <w:t xml:space="preserve"> TO TEAM LEADER</w:t>
      </w:r>
      <w:r>
        <w:rPr>
          <w:rFonts w:ascii="Times New Roman" w:hAnsi="Times New Roman"/>
        </w:rPr>
        <w:t>: Me</w:t>
      </w:r>
      <w:r w:rsidR="009A6ABD">
        <w:rPr>
          <w:rFonts w:ascii="Times New Roman" w:hAnsi="Times New Roman"/>
        </w:rPr>
        <w:t>dic 1 respond to 2110 N Ritter</w:t>
      </w:r>
      <w:r>
        <w:rPr>
          <w:rFonts w:ascii="Times New Roman" w:hAnsi="Times New Roman"/>
        </w:rPr>
        <w:t xml:space="preserve"> </w:t>
      </w:r>
      <w:r w:rsidR="009A6ABD">
        <w:rPr>
          <w:rFonts w:ascii="Times New Roman" w:hAnsi="Times New Roman"/>
        </w:rPr>
        <w:t>for Possible overdose</w:t>
      </w:r>
      <w:r w:rsidR="00F50786">
        <w:rPr>
          <w:rFonts w:ascii="Times New Roman" w:hAnsi="Times New Roman"/>
        </w:rPr>
        <w:t>, time out 08</w:t>
      </w:r>
      <w:r w:rsidR="00B346CC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</w:p>
    <w:p w:rsidR="00806BD0" w:rsidRPr="002C1821" w:rsidRDefault="00806BD0">
      <w:pPr>
        <w:rPr>
          <w:rFonts w:ascii="Times New Roman" w:hAnsi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806BD0" w:rsidRPr="006F1BD3" w:rsidTr="00D92F8F">
        <w:trPr>
          <w:cantSplit/>
        </w:trPr>
        <w:tc>
          <w:tcPr>
            <w:tcW w:w="10908" w:type="dxa"/>
            <w:gridSpan w:val="2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shd w:val="clear" w:color="auto" w:fill="D9D9D9"/>
          </w:tcPr>
          <w:p w:rsidR="00806BD0" w:rsidRPr="002C1821" w:rsidRDefault="00806BD0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2C1821">
              <w:rPr>
                <w:rFonts w:ascii="Times New Roman" w:hAnsi="Times New Roman"/>
                <w:b/>
              </w:rPr>
              <w:t>SCENE SURVEY INFORMATION</w:t>
            </w:r>
          </w:p>
        </w:tc>
      </w:tr>
      <w:tr w:rsidR="00806BD0" w:rsidRPr="006F1BD3" w:rsidTr="00D92F8F">
        <w:tc>
          <w:tcPr>
            <w:tcW w:w="3708" w:type="dxa"/>
            <w:tcBorders>
              <w:left w:val="single" w:sz="24" w:space="0" w:color="FF0000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A scene or safety consideration that must be addressed</w:t>
            </w:r>
          </w:p>
        </w:tc>
        <w:tc>
          <w:tcPr>
            <w:tcW w:w="7200" w:type="dxa"/>
            <w:tcBorders>
              <w:right w:val="single" w:sz="24" w:space="0" w:color="FF0000"/>
            </w:tcBorders>
          </w:tcPr>
          <w:p w:rsidR="00806BD0" w:rsidRPr="00FE5D82" w:rsidRDefault="00B346CC" w:rsidP="00FE5D82">
            <w:pPr>
              <w:widowControl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Ex spouse comes on scene and is agitated with other parent</w:t>
            </w:r>
          </w:p>
        </w:tc>
      </w:tr>
      <w:tr w:rsidR="00806BD0" w:rsidRPr="006F1BD3" w:rsidTr="00D92F8F">
        <w:tc>
          <w:tcPr>
            <w:tcW w:w="3708" w:type="dxa"/>
            <w:tcBorders>
              <w:left w:val="single" w:sz="24" w:space="0" w:color="FF0000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 xml:space="preserve">Patient location </w:t>
            </w:r>
          </w:p>
        </w:tc>
        <w:tc>
          <w:tcPr>
            <w:tcW w:w="7200" w:type="dxa"/>
            <w:tcBorders>
              <w:right w:val="single" w:sz="24" w:space="0" w:color="FF0000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Upstairs bedroom</w:t>
            </w:r>
          </w:p>
        </w:tc>
      </w:tr>
      <w:tr w:rsidR="00806BD0" w:rsidRPr="006F1BD3" w:rsidTr="00D92F8F">
        <w:tc>
          <w:tcPr>
            <w:tcW w:w="3708" w:type="dxa"/>
            <w:tcBorders>
              <w:left w:val="single" w:sz="24" w:space="0" w:color="FF0000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Visual appearance</w:t>
            </w:r>
          </w:p>
        </w:tc>
        <w:tc>
          <w:tcPr>
            <w:tcW w:w="7200" w:type="dxa"/>
            <w:tcBorders>
              <w:right w:val="single" w:sz="24" w:space="0" w:color="FF0000"/>
            </w:tcBorders>
          </w:tcPr>
          <w:p w:rsidR="00806BD0" w:rsidRPr="002C1821" w:rsidRDefault="00806BD0" w:rsidP="00DB41A9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Unresponsive, on floor, </w:t>
            </w:r>
            <w:r w:rsidR="00DB41A9">
              <w:rPr>
                <w:rFonts w:ascii="Times New Roman" w:hAnsi="Times New Roman"/>
              </w:rPr>
              <w:t>pale, slow, shallow sonorous respirations</w:t>
            </w:r>
          </w:p>
        </w:tc>
      </w:tr>
      <w:tr w:rsidR="00806BD0" w:rsidRPr="006F1BD3" w:rsidTr="00D92F8F">
        <w:tc>
          <w:tcPr>
            <w:tcW w:w="3708" w:type="dxa"/>
            <w:tcBorders>
              <w:left w:val="single" w:sz="24" w:space="0" w:color="FF0000"/>
            </w:tcBorders>
          </w:tcPr>
          <w:p w:rsidR="00806BD0" w:rsidRPr="002C1821" w:rsidRDefault="00806BD0" w:rsidP="00D92F8F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Age, sex, weight</w:t>
            </w:r>
          </w:p>
        </w:tc>
        <w:tc>
          <w:tcPr>
            <w:tcW w:w="7200" w:type="dxa"/>
            <w:tcBorders>
              <w:right w:val="single" w:sz="24" w:space="0" w:color="FF0000"/>
            </w:tcBorders>
          </w:tcPr>
          <w:p w:rsidR="00806BD0" w:rsidRPr="002C1821" w:rsidRDefault="00DB41A9" w:rsidP="00161104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 Male/Female, depending on simulated patient</w:t>
            </w:r>
            <w:r w:rsidR="00806BD0">
              <w:rPr>
                <w:rFonts w:ascii="Times New Roman" w:hAnsi="Times New Roman"/>
              </w:rPr>
              <w:t xml:space="preserve"> 50 kg</w:t>
            </w:r>
          </w:p>
        </w:tc>
      </w:tr>
      <w:tr w:rsidR="00806BD0" w:rsidRPr="006F1BD3" w:rsidTr="00D92F8F">
        <w:tc>
          <w:tcPr>
            <w:tcW w:w="3708" w:type="dxa"/>
            <w:tcBorders>
              <w:left w:val="single" w:sz="24" w:space="0" w:color="FF0000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Immediate surroundings (bystanders, significant others present)</w:t>
            </w:r>
          </w:p>
        </w:tc>
        <w:tc>
          <w:tcPr>
            <w:tcW w:w="7200" w:type="dxa"/>
            <w:tcBorders>
              <w:right w:val="single" w:sz="24" w:space="0" w:color="FF0000"/>
            </w:tcBorders>
          </w:tcPr>
          <w:p w:rsidR="00806BD0" w:rsidRPr="002C1821" w:rsidRDefault="00DB41A9" w:rsidP="00B346CC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LE,</w:t>
            </w:r>
            <w:r w:rsidR="00806BD0">
              <w:rPr>
                <w:rFonts w:ascii="Times New Roman" w:hAnsi="Times New Roman"/>
              </w:rPr>
              <w:t xml:space="preserve"> </w:t>
            </w:r>
            <w:r w:rsidR="00B346CC">
              <w:rPr>
                <w:rFonts w:ascii="Times New Roman" w:hAnsi="Times New Roman"/>
              </w:rPr>
              <w:t>Residential parent and other parent arrives</w:t>
            </w:r>
          </w:p>
        </w:tc>
      </w:tr>
      <w:tr w:rsidR="00806BD0" w:rsidRPr="006F1BD3" w:rsidTr="00D92F8F">
        <w:tc>
          <w:tcPr>
            <w:tcW w:w="3708" w:type="dxa"/>
            <w:tcBorders>
              <w:left w:val="single" w:sz="24" w:space="0" w:color="FF0000"/>
              <w:bottom w:val="single" w:sz="24" w:space="0" w:color="FF0000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Mechanism of injury/Nature of illness</w:t>
            </w:r>
          </w:p>
        </w:tc>
        <w:tc>
          <w:tcPr>
            <w:tcW w:w="7200" w:type="dxa"/>
            <w:tcBorders>
              <w:bottom w:val="single" w:sz="24" w:space="0" w:color="FF0000"/>
              <w:right w:val="single" w:sz="24" w:space="0" w:color="FF0000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Suspected Overdose/Ingestion</w:t>
            </w:r>
          </w:p>
        </w:tc>
      </w:tr>
    </w:tbl>
    <w:p w:rsidR="00806BD0" w:rsidRPr="002C1821" w:rsidRDefault="00806BD0">
      <w:pPr>
        <w:rPr>
          <w:rFonts w:ascii="Times New Roman" w:hAnsi="Times New Roman"/>
        </w:rPr>
      </w:pPr>
      <w:r w:rsidRPr="002C1821">
        <w:rPr>
          <w:rFonts w:ascii="Times New Roman" w:hAnsi="Times New Roman"/>
        </w:rPr>
        <w:br w:type="page"/>
      </w:r>
    </w:p>
    <w:tbl>
      <w:tblPr>
        <w:tblW w:w="10908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V w:val="single" w:sz="2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806BD0" w:rsidRPr="006F1BD3" w:rsidTr="00396933">
        <w:trPr>
          <w:cantSplit/>
        </w:trPr>
        <w:tc>
          <w:tcPr>
            <w:tcW w:w="10908" w:type="dxa"/>
            <w:gridSpan w:val="2"/>
            <w:tcBorders>
              <w:top w:val="single" w:sz="24" w:space="0" w:color="0070C0"/>
              <w:bottom w:val="single" w:sz="4" w:space="0" w:color="auto"/>
            </w:tcBorders>
            <w:shd w:val="clear" w:color="auto" w:fill="D9D9D9"/>
          </w:tcPr>
          <w:p w:rsidR="00806BD0" w:rsidRPr="002C1821" w:rsidRDefault="00806BD0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2C1821">
              <w:rPr>
                <w:rFonts w:ascii="Times New Roman" w:hAnsi="Times New Roman"/>
                <w:b/>
              </w:rPr>
              <w:lastRenderedPageBreak/>
              <w:t>PRIMARY ASSESSMENT</w:t>
            </w:r>
          </w:p>
        </w:tc>
      </w:tr>
      <w:tr w:rsidR="00806BD0" w:rsidRPr="006F1BD3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General impression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D0" w:rsidRPr="002C1821" w:rsidRDefault="00806BD0" w:rsidP="00B46A89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Poor</w:t>
            </w:r>
          </w:p>
        </w:tc>
      </w:tr>
      <w:tr w:rsidR="00806BD0" w:rsidRPr="006F1BD3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2C1821" w:rsidRDefault="00806BD0" w:rsidP="00C5149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 xml:space="preserve">Baseline mental status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Unresponsive</w:t>
            </w:r>
          </w:p>
        </w:tc>
      </w:tr>
      <w:tr w:rsidR="00806BD0" w:rsidRPr="006F1BD3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Airway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D0" w:rsidRPr="002C1821" w:rsidRDefault="00DB41A9" w:rsidP="0092148F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Snoring</w:t>
            </w:r>
          </w:p>
        </w:tc>
      </w:tr>
      <w:tr w:rsidR="00806BD0" w:rsidRPr="006F1BD3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Ventilation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D0" w:rsidRPr="002C1821" w:rsidRDefault="00DB41A9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06BD0">
              <w:rPr>
                <w:rFonts w:ascii="Times New Roman" w:hAnsi="Times New Roman"/>
              </w:rPr>
              <w:t xml:space="preserve"> shallow</w:t>
            </w:r>
          </w:p>
        </w:tc>
      </w:tr>
      <w:tr w:rsidR="00806BD0" w:rsidRPr="006F1BD3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Circulation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 bpm</w:t>
            </w:r>
          </w:p>
        </w:tc>
      </w:tr>
      <w:tr w:rsidR="00806BD0" w:rsidRPr="006F1BD3" w:rsidTr="00396933"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  <w:b/>
              </w:rPr>
              <w:t>HISTORY</w:t>
            </w:r>
            <w:r w:rsidRPr="002C1821">
              <w:rPr>
                <w:rFonts w:ascii="Times New Roman" w:hAnsi="Times New Roman"/>
              </w:rPr>
              <w:t xml:space="preserve"> (if applicable)</w:t>
            </w:r>
          </w:p>
        </w:tc>
      </w:tr>
      <w:tr w:rsidR="00806BD0" w:rsidRPr="006F1BD3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Chief complaint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D0" w:rsidRPr="002C1821" w:rsidRDefault="00806BD0" w:rsidP="00B46A89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Overdose/ingestion</w:t>
            </w:r>
          </w:p>
        </w:tc>
      </w:tr>
      <w:tr w:rsidR="00806BD0" w:rsidRPr="006F1BD3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History of present illness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D0" w:rsidRPr="00FE5D82" w:rsidRDefault="00DB41A9" w:rsidP="00B346CC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Mother explains that her son/daughter had eaten breakfast then gone back upstairs, Mom realized he/she missed the bus so she went up to check and found him/her lying on the floor; unable to wake up</w:t>
            </w:r>
            <w:r w:rsidR="009A6ABD">
              <w:rPr>
                <w:rFonts w:ascii="Times New Roman" w:hAnsi="Times New Roman"/>
              </w:rPr>
              <w:t xml:space="preserve">; </w:t>
            </w:r>
            <w:r w:rsidR="009A6ABD" w:rsidRPr="00B346CC">
              <w:rPr>
                <w:rFonts w:ascii="Times New Roman" w:hAnsi="Times New Roman"/>
              </w:rPr>
              <w:t xml:space="preserve">law enforcement officers arrived first </w:t>
            </w:r>
          </w:p>
        </w:tc>
      </w:tr>
      <w:tr w:rsidR="00806BD0" w:rsidRPr="006F1BD3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Patient responses, associated symptoms, pertinent negatives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D0" w:rsidRPr="002C1821" w:rsidRDefault="00806BD0" w:rsidP="00164675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Unresponsive with altered respirations</w:t>
            </w:r>
            <w:r w:rsidR="00DB41A9">
              <w:rPr>
                <w:rFonts w:ascii="Times New Roman" w:hAnsi="Times New Roman"/>
              </w:rPr>
              <w:t>; no apparent injuries</w:t>
            </w:r>
          </w:p>
        </w:tc>
      </w:tr>
      <w:tr w:rsidR="00806BD0" w:rsidRPr="006F1BD3" w:rsidTr="00396933">
        <w:trPr>
          <w:cantSplit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  <w:b/>
              </w:rPr>
            </w:pPr>
            <w:r w:rsidRPr="002C1821">
              <w:rPr>
                <w:rFonts w:ascii="Times New Roman" w:hAnsi="Times New Roman"/>
                <w:b/>
              </w:rPr>
              <w:t>PAST MEDICAL HISTORY</w:t>
            </w:r>
          </w:p>
        </w:tc>
      </w:tr>
      <w:tr w:rsidR="00806BD0" w:rsidRPr="006F1BD3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Illnesses/Injuries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D0" w:rsidRPr="002C1821" w:rsidRDefault="00F50786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806BD0" w:rsidRPr="006F1BD3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Medications and allergies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D0" w:rsidRPr="002C1821" w:rsidRDefault="00DB41A9" w:rsidP="00164675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Seasonal allergies</w:t>
            </w:r>
          </w:p>
        </w:tc>
      </w:tr>
      <w:tr w:rsidR="00806BD0" w:rsidRPr="006F1BD3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Current health status/Immunizations (Consider past travel)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UTD</w:t>
            </w:r>
          </w:p>
        </w:tc>
      </w:tr>
      <w:tr w:rsidR="00806BD0" w:rsidRPr="006F1BD3" w:rsidTr="00396933">
        <w:trPr>
          <w:trHeight w:val="7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Social/Family concerns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D0" w:rsidRPr="002C1821" w:rsidRDefault="00F50786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806BD0" w:rsidRPr="006F1BD3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Medical identification jewelry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D0" w:rsidRPr="002C1821" w:rsidRDefault="00F50786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806BD0" w:rsidRPr="006F1BD3" w:rsidTr="00396933">
        <w:trPr>
          <w:cantSplit/>
          <w:trHeight w:val="233"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  <w:b/>
              </w:rPr>
              <w:t>EXAMINATION FINDINGS</w:t>
            </w:r>
          </w:p>
        </w:tc>
      </w:tr>
      <w:tr w:rsidR="00806BD0" w:rsidRPr="006F1BD3" w:rsidTr="00396933">
        <w:trPr>
          <w:trHeight w:val="719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Initial Vital Signs</w:t>
            </w:r>
          </w:p>
          <w:p w:rsidR="00806BD0" w:rsidRPr="002C1821" w:rsidRDefault="00806BD0" w:rsidP="00705926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D0" w:rsidRDefault="00806BD0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BP: 102/68</w:t>
            </w:r>
            <w:r>
              <w:rPr>
                <w:rFonts w:ascii="Times New Roman" w:hAnsi="Times New Roman"/>
              </w:rPr>
              <w:tab/>
            </w:r>
            <w:r w:rsidRPr="002C1821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: 64</w:t>
            </w:r>
          </w:p>
          <w:p w:rsidR="00806BD0" w:rsidRDefault="00806BD0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 xml:space="preserve">: </w:t>
            </w:r>
            <w:r w:rsidR="00DB41A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shallow</w:t>
            </w:r>
            <w:r>
              <w:rPr>
                <w:rFonts w:ascii="Times New Roman" w:hAnsi="Times New Roman"/>
              </w:rPr>
              <w:tab/>
            </w:r>
            <w:r w:rsidRPr="002C1821">
              <w:rPr>
                <w:rFonts w:ascii="Times New Roman" w:hAnsi="Times New Roman"/>
              </w:rPr>
              <w:t>Pain</w:t>
            </w:r>
            <w:r>
              <w:rPr>
                <w:rFonts w:ascii="Times New Roman" w:hAnsi="Times New Roman"/>
              </w:rPr>
              <w:t>: N/A</w:t>
            </w:r>
          </w:p>
          <w:p w:rsidR="00806BD0" w:rsidRDefault="00806BD0" w:rsidP="00705926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Temperature</w:t>
            </w:r>
            <w:r>
              <w:rPr>
                <w:rFonts w:ascii="Times New Roman" w:hAnsi="Times New Roman"/>
              </w:rPr>
              <w:t>: N/A</w:t>
            </w:r>
          </w:p>
          <w:p w:rsidR="00806BD0" w:rsidRPr="002C1821" w:rsidRDefault="00806BD0" w:rsidP="0001047C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GCS</w:t>
            </w:r>
            <w:r>
              <w:rPr>
                <w:rFonts w:ascii="Times New Roman" w:hAnsi="Times New Roman"/>
              </w:rPr>
              <w:t xml:space="preserve">: Total E:1; V:1; M:4 </w:t>
            </w:r>
          </w:p>
        </w:tc>
      </w:tr>
      <w:tr w:rsidR="00806BD0" w:rsidRPr="006F1BD3" w:rsidTr="00396933">
        <w:trPr>
          <w:trHeight w:val="287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HEENT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NL</w:t>
            </w:r>
            <w:r w:rsidR="00DB41A9">
              <w:rPr>
                <w:rFonts w:ascii="Times New Roman" w:hAnsi="Times New Roman"/>
              </w:rPr>
              <w:t>; pupils are sluggish, but do respond to light; circumoral cyanosis</w:t>
            </w:r>
          </w:p>
        </w:tc>
      </w:tr>
      <w:tr w:rsidR="00806BD0" w:rsidRPr="006F1BD3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Respiratory/Chest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D0" w:rsidRPr="002C1821" w:rsidRDefault="00DB41A9" w:rsidP="00161104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Shallow, sonorous respirations/ Sp02 88% on room air</w:t>
            </w:r>
          </w:p>
        </w:tc>
      </w:tr>
      <w:tr w:rsidR="00806BD0" w:rsidRPr="006F1BD3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Cardiovascular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D0" w:rsidRPr="002C1821" w:rsidRDefault="00F50786" w:rsidP="00AA7004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806BD0" w:rsidRPr="006F1BD3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Gastrointestinal/Abdomen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D0" w:rsidRPr="002C1821" w:rsidRDefault="00F50786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806BD0" w:rsidRPr="006F1BD3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Genitourinary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D0" w:rsidRPr="002C1821" w:rsidRDefault="00F50786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806BD0" w:rsidRPr="006F1BD3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Musculoskeletal/Extremities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D0" w:rsidRPr="002C1821" w:rsidRDefault="00F50786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806BD0" w:rsidRPr="006F1BD3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Neurologic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Unresponsive GCS 6</w:t>
            </w:r>
          </w:p>
        </w:tc>
      </w:tr>
      <w:tr w:rsidR="00806BD0" w:rsidRPr="006F1BD3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Integumentary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D0" w:rsidRPr="002C1821" w:rsidRDefault="00DB41A9" w:rsidP="00164675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Pale skin</w:t>
            </w:r>
          </w:p>
        </w:tc>
      </w:tr>
      <w:tr w:rsidR="00806BD0" w:rsidRPr="006F1BD3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Hematologic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D0" w:rsidRPr="002C1821" w:rsidRDefault="00F50786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806BD0" w:rsidRPr="006F1BD3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Immunologic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D0" w:rsidRPr="002C1821" w:rsidRDefault="00F50786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806BD0" w:rsidRPr="006F1BD3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Endocrine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D0" w:rsidRPr="002C1821" w:rsidRDefault="00F50786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806BD0" w:rsidRPr="006F1BD3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Psychiatric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D0" w:rsidRPr="002C1821" w:rsidRDefault="00F50786" w:rsidP="00055162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806BD0" w:rsidRPr="006F1BD3" w:rsidTr="00396933">
        <w:tc>
          <w:tcPr>
            <w:tcW w:w="3708" w:type="dxa"/>
            <w:tcBorders>
              <w:top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Additional diagnostic tests as necessary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24" w:space="0" w:color="0070C0"/>
            </w:tcBorders>
          </w:tcPr>
          <w:p w:rsidR="00806BD0" w:rsidRPr="002C1821" w:rsidRDefault="00806BD0" w:rsidP="00DB41A9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</w:t>
            </w:r>
            <w:r w:rsidRPr="000E4EF9">
              <w:rPr>
                <w:rFonts w:ascii="Times New Roman" w:hAnsi="Times New Roman"/>
                <w:vertAlign w:val="subscript"/>
              </w:rPr>
              <w:t>2</w:t>
            </w:r>
            <w:r w:rsidRPr="00FE5D82">
              <w:rPr>
                <w:rFonts w:ascii="Times New Roman" w:hAnsi="Times New Roman"/>
              </w:rPr>
              <w:t xml:space="preserve">, </w:t>
            </w:r>
            <w:r w:rsidR="00DB41A9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</w:rPr>
              <w:t xml:space="preserve">% RA;   </w:t>
            </w:r>
            <w:r w:rsidR="00DB41A9">
              <w:rPr>
                <w:rFonts w:ascii="Times New Roman" w:hAnsi="Times New Roman"/>
              </w:rPr>
              <w:t xml:space="preserve">ET C02 54 mmHg </w:t>
            </w:r>
            <w:r>
              <w:rPr>
                <w:rFonts w:ascii="Times New Roman" w:hAnsi="Times New Roman"/>
              </w:rPr>
              <w:t>ECG</w:t>
            </w:r>
            <w:r w:rsidR="00DB41A9">
              <w:rPr>
                <w:rFonts w:ascii="Times New Roman" w:hAnsi="Times New Roman"/>
              </w:rPr>
              <w:t xml:space="preserve">: </w:t>
            </w:r>
            <w:r w:rsidRPr="00FE5D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RSR w/o ectopy; </w:t>
            </w:r>
            <w:r w:rsidRPr="00FE5D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BGL 88</w:t>
            </w:r>
          </w:p>
        </w:tc>
      </w:tr>
    </w:tbl>
    <w:p w:rsidR="00806BD0" w:rsidRPr="002C1821" w:rsidRDefault="00806BD0">
      <w:pPr>
        <w:rPr>
          <w:rFonts w:ascii="Times New Roman" w:hAnsi="Times New Roman"/>
        </w:rPr>
      </w:pPr>
      <w:r w:rsidRPr="002C1821">
        <w:rPr>
          <w:rFonts w:ascii="Times New Roman" w:hAnsi="Times New Roman"/>
        </w:rPr>
        <w:br w:type="page"/>
      </w:r>
    </w:p>
    <w:tbl>
      <w:tblPr>
        <w:tblW w:w="10956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8"/>
        <w:gridCol w:w="7200"/>
      </w:tblGrid>
      <w:tr w:rsidR="00806BD0" w:rsidRPr="006F1BD3" w:rsidTr="007E2709">
        <w:tc>
          <w:tcPr>
            <w:tcW w:w="10956" w:type="dxa"/>
            <w:gridSpan w:val="3"/>
            <w:tcBorders>
              <w:top w:val="single" w:sz="24" w:space="0" w:color="7030A0"/>
            </w:tcBorders>
            <w:shd w:val="clear" w:color="auto" w:fill="D9D9D9"/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  <w:b/>
              </w:rPr>
              <w:lastRenderedPageBreak/>
              <w:t>PATIENT MANAGEMENT</w:t>
            </w:r>
          </w:p>
        </w:tc>
      </w:tr>
      <w:tr w:rsidR="00806BD0" w:rsidRPr="006F1BD3" w:rsidTr="007E2709">
        <w:tc>
          <w:tcPr>
            <w:tcW w:w="3756" w:type="dxa"/>
            <w:gridSpan w:val="2"/>
          </w:tcPr>
          <w:p w:rsidR="00806BD0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Initial stabilization</w:t>
            </w:r>
            <w:r>
              <w:rPr>
                <w:rFonts w:ascii="Times New Roman" w:hAnsi="Times New Roman"/>
              </w:rPr>
              <w:t xml:space="preserve">/ </w:t>
            </w:r>
          </w:p>
          <w:p w:rsidR="00806BD0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2C1821">
              <w:rPr>
                <w:rFonts w:ascii="Times New Roman" w:hAnsi="Times New Roman"/>
              </w:rPr>
              <w:t>nterventions</w:t>
            </w:r>
            <w:r>
              <w:rPr>
                <w:rFonts w:ascii="Times New Roman" w:hAnsi="Times New Roman"/>
              </w:rPr>
              <w:t>/</w:t>
            </w:r>
          </w:p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 xml:space="preserve">Treatments </w:t>
            </w:r>
          </w:p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</w:tcPr>
          <w:p w:rsidR="00806BD0" w:rsidRPr="00C70DE8" w:rsidRDefault="00806BD0" w:rsidP="000B008F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hAnsi="Times New Roman"/>
                <w:b/>
              </w:rPr>
            </w:pPr>
            <w:r w:rsidRPr="000B008F">
              <w:rPr>
                <w:rFonts w:ascii="Times New Roman" w:hAnsi="Times New Roman"/>
              </w:rPr>
              <w:t xml:space="preserve">Airway management, </w:t>
            </w:r>
            <w:r w:rsidR="00DB41A9">
              <w:rPr>
                <w:rFonts w:ascii="Times New Roman" w:hAnsi="Times New Roman"/>
              </w:rPr>
              <w:t xml:space="preserve">insertion of airway adjunct; </w:t>
            </w:r>
            <w:r w:rsidRPr="000B008F">
              <w:rPr>
                <w:rFonts w:ascii="Times New Roman" w:hAnsi="Times New Roman"/>
              </w:rPr>
              <w:t xml:space="preserve">assisted ventilations, high </w:t>
            </w:r>
            <w:r w:rsidR="00F50786">
              <w:rPr>
                <w:rFonts w:ascii="Times New Roman" w:hAnsi="Times New Roman"/>
              </w:rPr>
              <w:t>flow</w:t>
            </w:r>
            <w:r w:rsidRPr="000B008F">
              <w:rPr>
                <w:rFonts w:ascii="Times New Roman" w:hAnsi="Times New Roman"/>
              </w:rPr>
              <w:t xml:space="preserve"> O2 </w:t>
            </w:r>
          </w:p>
          <w:p w:rsidR="00C70DE8" w:rsidRPr="00C70DE8" w:rsidRDefault="00C70DE8" w:rsidP="00C70DE8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Administer naloxone, either IV or IN </w:t>
            </w:r>
          </w:p>
          <w:p w:rsidR="00DB41A9" w:rsidRPr="006439E2" w:rsidRDefault="00DB41A9" w:rsidP="000B008F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Consider intubation</w:t>
            </w:r>
          </w:p>
          <w:p w:rsidR="00C70DE8" w:rsidRPr="00C70DE8" w:rsidRDefault="006439E2" w:rsidP="00C70DE8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If no intubation within 10 minutes, patient will vomit</w:t>
            </w:r>
          </w:p>
          <w:p w:rsidR="006439E2" w:rsidRPr="00EA7965" w:rsidRDefault="006439E2" w:rsidP="000B008F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Apply cardiac monitor</w:t>
            </w:r>
          </w:p>
          <w:p w:rsidR="00EA7965" w:rsidRPr="000E5ADE" w:rsidRDefault="00EA7965" w:rsidP="000B008F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Attempt vascular access</w:t>
            </w:r>
          </w:p>
          <w:p w:rsidR="000E5ADE" w:rsidRDefault="000E5ADE" w:rsidP="000E5ADE">
            <w:pPr>
              <w:pStyle w:val="ListParagraph"/>
              <w:widowControl/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Attempt to identify medications</w:t>
            </w:r>
          </w:p>
          <w:p w:rsidR="000E5ADE" w:rsidRDefault="000E5ADE" w:rsidP="000B008F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hAnsi="Times New Roman"/>
              </w:rPr>
            </w:pPr>
            <w:r w:rsidRPr="000E5ADE">
              <w:rPr>
                <w:rFonts w:ascii="Times New Roman" w:hAnsi="Times New Roman"/>
              </w:rPr>
              <w:t>Obtain blood glucose</w:t>
            </w:r>
          </w:p>
          <w:p w:rsidR="00E94502" w:rsidRPr="000E5ADE" w:rsidRDefault="00E94502" w:rsidP="000B008F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Suction if patient vomits</w:t>
            </w:r>
          </w:p>
        </w:tc>
      </w:tr>
      <w:tr w:rsidR="00806BD0" w:rsidRPr="006F1BD3" w:rsidTr="007E2709">
        <w:tc>
          <w:tcPr>
            <w:tcW w:w="3756" w:type="dxa"/>
            <w:gridSpan w:val="2"/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 xml:space="preserve">Additional Resources </w:t>
            </w:r>
          </w:p>
        </w:tc>
        <w:tc>
          <w:tcPr>
            <w:tcW w:w="7200" w:type="dxa"/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---</w:t>
            </w:r>
          </w:p>
        </w:tc>
      </w:tr>
      <w:tr w:rsidR="00806BD0" w:rsidRPr="006F1BD3" w:rsidTr="007E2709">
        <w:trPr>
          <w:trHeight w:val="287"/>
        </w:trPr>
        <w:tc>
          <w:tcPr>
            <w:tcW w:w="3756" w:type="dxa"/>
            <w:gridSpan w:val="2"/>
          </w:tcPr>
          <w:p w:rsidR="00806BD0" w:rsidRPr="002C1821" w:rsidRDefault="00806BD0" w:rsidP="001D25B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>Patient response to interventions</w:t>
            </w:r>
          </w:p>
        </w:tc>
        <w:tc>
          <w:tcPr>
            <w:tcW w:w="7200" w:type="dxa"/>
          </w:tcPr>
          <w:p w:rsidR="00806BD0" w:rsidRPr="002C1821" w:rsidRDefault="00806BD0" w:rsidP="0092148F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SpO2 increase, no change LOC</w:t>
            </w:r>
          </w:p>
        </w:tc>
      </w:tr>
      <w:tr w:rsidR="00806BD0" w:rsidRPr="006F1BD3" w:rsidTr="007E2709">
        <w:trPr>
          <w:cantSplit/>
        </w:trPr>
        <w:tc>
          <w:tcPr>
            <w:tcW w:w="10956" w:type="dxa"/>
            <w:gridSpan w:val="3"/>
            <w:shd w:val="clear" w:color="auto" w:fill="D9D9D9"/>
          </w:tcPr>
          <w:p w:rsidR="00806BD0" w:rsidRPr="006F1BD3" w:rsidRDefault="00806BD0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6F1BD3">
              <w:rPr>
                <w:rFonts w:ascii="Times New Roman" w:hAnsi="Times New Roman"/>
                <w:b/>
              </w:rPr>
              <w:t>EVENT</w:t>
            </w:r>
          </w:p>
        </w:tc>
      </w:tr>
      <w:tr w:rsidR="00806BD0" w:rsidRPr="006F1BD3" w:rsidTr="007E2709">
        <w:trPr>
          <w:cantSplit/>
        </w:trPr>
        <w:tc>
          <w:tcPr>
            <w:tcW w:w="10956" w:type="dxa"/>
            <w:gridSpan w:val="3"/>
          </w:tcPr>
          <w:p w:rsidR="00806BD0" w:rsidRPr="006F1BD3" w:rsidRDefault="00806BD0" w:rsidP="00F50786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806BD0" w:rsidRPr="006F1BD3" w:rsidTr="007E2709">
        <w:trPr>
          <w:cantSplit/>
        </w:trPr>
        <w:tc>
          <w:tcPr>
            <w:tcW w:w="10956" w:type="dxa"/>
            <w:gridSpan w:val="3"/>
            <w:shd w:val="clear" w:color="auto" w:fill="D9D9D9"/>
          </w:tcPr>
          <w:p w:rsidR="00806BD0" w:rsidRPr="002C1821" w:rsidRDefault="00806BD0" w:rsidP="00396933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6F1BD3"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</w:rPr>
              <w:t>REASSESSMENT</w:t>
            </w:r>
          </w:p>
        </w:tc>
      </w:tr>
      <w:tr w:rsidR="00806BD0" w:rsidRPr="006F1BD3" w:rsidTr="007E2709">
        <w:trPr>
          <w:cantSplit/>
        </w:trPr>
        <w:tc>
          <w:tcPr>
            <w:tcW w:w="3708" w:type="dxa"/>
          </w:tcPr>
          <w:p w:rsidR="00806BD0" w:rsidRPr="002C1821" w:rsidRDefault="00806BD0" w:rsidP="00AE76A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 xml:space="preserve">Appropriate management </w:t>
            </w:r>
          </w:p>
        </w:tc>
        <w:tc>
          <w:tcPr>
            <w:tcW w:w="7248" w:type="dxa"/>
            <w:gridSpan w:val="2"/>
          </w:tcPr>
          <w:p w:rsidR="00806BD0" w:rsidRDefault="00806BD0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BP: 110/70</w:t>
            </w:r>
            <w:r>
              <w:rPr>
                <w:rFonts w:ascii="Times New Roman" w:hAnsi="Times New Roman"/>
              </w:rPr>
              <w:tab/>
              <w:t>P: 68</w:t>
            </w:r>
          </w:p>
          <w:p w:rsidR="00806BD0" w:rsidRDefault="00806BD0" w:rsidP="00EB29C5">
            <w:pPr>
              <w:widowControl/>
              <w:tabs>
                <w:tab w:val="left" w:pos="42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R: 12</w:t>
            </w:r>
            <w:r>
              <w:rPr>
                <w:rFonts w:ascii="Times New Roman" w:hAnsi="Times New Roman"/>
              </w:rPr>
              <w:tab/>
              <w:t>Pain: N/A</w:t>
            </w:r>
          </w:p>
          <w:p w:rsidR="00806BD0" w:rsidRDefault="00806BD0" w:rsidP="000C230B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SpO2 94% w/ O2 therapy</w:t>
            </w:r>
          </w:p>
          <w:p w:rsidR="000E5ADE" w:rsidRPr="002C1821" w:rsidRDefault="000E5ADE" w:rsidP="000C230B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ETC02 45 mmHG</w:t>
            </w:r>
          </w:p>
        </w:tc>
      </w:tr>
      <w:tr w:rsidR="00806BD0" w:rsidRPr="006F1BD3" w:rsidTr="007E2709">
        <w:trPr>
          <w:cantSplit/>
        </w:trPr>
        <w:tc>
          <w:tcPr>
            <w:tcW w:w="3708" w:type="dxa"/>
            <w:tcBorders>
              <w:bottom w:val="single" w:sz="24" w:space="0" w:color="7030A0"/>
            </w:tcBorders>
          </w:tcPr>
          <w:p w:rsidR="00806BD0" w:rsidRPr="002C1821" w:rsidRDefault="00806BD0" w:rsidP="00AE76A8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C1821">
              <w:rPr>
                <w:rFonts w:ascii="Times New Roman" w:hAnsi="Times New Roman"/>
              </w:rPr>
              <w:t xml:space="preserve">Inappropriate management </w:t>
            </w:r>
          </w:p>
        </w:tc>
        <w:tc>
          <w:tcPr>
            <w:tcW w:w="7248" w:type="dxa"/>
            <w:gridSpan w:val="2"/>
            <w:tcBorders>
              <w:bottom w:val="single" w:sz="24" w:space="0" w:color="7030A0"/>
            </w:tcBorders>
          </w:tcPr>
          <w:p w:rsidR="00806BD0" w:rsidRDefault="00806BD0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BP: </w:t>
            </w:r>
            <w:r w:rsidR="00DB41A9">
              <w:rPr>
                <w:rFonts w:ascii="Times New Roman" w:hAnsi="Times New Roman"/>
              </w:rPr>
              <w:t>102/68</w:t>
            </w:r>
            <w:r>
              <w:rPr>
                <w:rFonts w:ascii="Times New Roman" w:hAnsi="Times New Roman"/>
              </w:rPr>
              <w:tab/>
              <w:t xml:space="preserve">P: </w:t>
            </w:r>
            <w:r w:rsidR="00C70DE8">
              <w:rPr>
                <w:rFonts w:ascii="Times New Roman" w:hAnsi="Times New Roman"/>
              </w:rPr>
              <w:t>56</w:t>
            </w:r>
          </w:p>
          <w:p w:rsidR="00C70DE8" w:rsidRDefault="00C70DE8" w:rsidP="00EB29C5">
            <w:pPr>
              <w:widowControl/>
              <w:tabs>
                <w:tab w:val="left" w:pos="42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R: decreases to apnea over 12</w:t>
            </w:r>
          </w:p>
          <w:p w:rsidR="00806BD0" w:rsidRDefault="00C70DE8" w:rsidP="00EB29C5">
            <w:pPr>
              <w:widowControl/>
              <w:tabs>
                <w:tab w:val="left" w:pos="42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Minutes without intubation</w:t>
            </w:r>
            <w:r w:rsidR="00806BD0">
              <w:rPr>
                <w:rFonts w:ascii="Times New Roman" w:hAnsi="Times New Roman"/>
              </w:rPr>
              <w:tab/>
              <w:t xml:space="preserve">Pain: </w:t>
            </w:r>
            <w:r w:rsidR="00DB41A9">
              <w:rPr>
                <w:rFonts w:ascii="Times New Roman" w:hAnsi="Times New Roman"/>
              </w:rPr>
              <w:t>N/A</w:t>
            </w:r>
          </w:p>
          <w:p w:rsidR="00806BD0" w:rsidRDefault="00806BD0" w:rsidP="000C230B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FE5D82">
              <w:rPr>
                <w:rFonts w:ascii="Times New Roman" w:hAnsi="Times New Roman"/>
              </w:rPr>
              <w:t>List deteriorating vital signs and reassessment findings</w:t>
            </w:r>
          </w:p>
          <w:p w:rsidR="000E5ADE" w:rsidRDefault="000E5ADE" w:rsidP="000C230B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Sp02 96% with O2; 84% if no oxygen administered</w:t>
            </w:r>
          </w:p>
          <w:p w:rsidR="000E5ADE" w:rsidRPr="002C1821" w:rsidRDefault="000E5ADE" w:rsidP="000C230B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ETCO2:  58 mmHg</w:t>
            </w:r>
          </w:p>
        </w:tc>
      </w:tr>
    </w:tbl>
    <w:p w:rsidR="00806BD0" w:rsidRPr="002C1821" w:rsidRDefault="00806BD0">
      <w:pPr>
        <w:rPr>
          <w:rFonts w:ascii="Times New Roman" w:hAnsi="Times New Roman"/>
        </w:rPr>
      </w:pPr>
    </w:p>
    <w:tbl>
      <w:tblPr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6"/>
      </w:tblGrid>
      <w:tr w:rsidR="00806BD0" w:rsidRPr="006F1BD3" w:rsidTr="00396933">
        <w:trPr>
          <w:cantSplit/>
        </w:trPr>
        <w:tc>
          <w:tcPr>
            <w:tcW w:w="10956" w:type="dxa"/>
            <w:shd w:val="clear" w:color="auto" w:fill="FBD4B4"/>
          </w:tcPr>
          <w:p w:rsidR="00806BD0" w:rsidRPr="002C1821" w:rsidRDefault="00806BD0" w:rsidP="009346A1">
            <w:pPr>
              <w:keepNext/>
              <w:widowControl/>
              <w:spacing w:after="0" w:line="240" w:lineRule="auto"/>
              <w:ind w:left="2700" w:hanging="2700"/>
              <w:outlineLvl w:val="0"/>
              <w:rPr>
                <w:rFonts w:ascii="Times New Roman" w:hAnsi="Times New Roman"/>
                <w:b/>
              </w:rPr>
            </w:pPr>
            <w:r w:rsidRPr="002C1821">
              <w:rPr>
                <w:rFonts w:ascii="Times New Roman" w:hAnsi="Times New Roman"/>
                <w:b/>
              </w:rPr>
              <w:t>TRANSPORT DECISION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92148F">
              <w:rPr>
                <w:rFonts w:ascii="Times New Roman" w:hAnsi="Times New Roman"/>
              </w:rPr>
              <w:t xml:space="preserve"> </w:t>
            </w:r>
            <w:r w:rsidR="009346A1">
              <w:rPr>
                <w:rFonts w:ascii="Times New Roman" w:hAnsi="Times New Roman"/>
              </w:rPr>
              <w:t>Freestanding ED 3</w:t>
            </w:r>
            <w:r>
              <w:rPr>
                <w:rFonts w:ascii="Times New Roman" w:hAnsi="Times New Roman"/>
              </w:rPr>
              <w:t xml:space="preserve"> mile</w:t>
            </w:r>
            <w:r w:rsidR="009346A1">
              <w:rPr>
                <w:rFonts w:ascii="Times New Roman" w:hAnsi="Times New Roman"/>
              </w:rPr>
              <w:t>s</w:t>
            </w:r>
            <w:r w:rsidR="00F5078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Children’s Hospital 10 miles</w:t>
            </w:r>
          </w:p>
        </w:tc>
      </w:tr>
    </w:tbl>
    <w:p w:rsidR="00806BD0" w:rsidRPr="002C1821" w:rsidRDefault="00806BD0">
      <w:pPr>
        <w:rPr>
          <w:rFonts w:ascii="Times New Roman" w:hAnsi="Times New Roman"/>
        </w:rPr>
      </w:pPr>
      <w:bookmarkStart w:id="0" w:name="_GoBack"/>
      <w:bookmarkEnd w:id="0"/>
    </w:p>
    <w:p w:rsidR="00806BD0" w:rsidRDefault="00806BD0">
      <w:pPr>
        <w:spacing w:before="3" w:after="0" w:line="260" w:lineRule="atLeast"/>
        <w:ind w:left="228" w:right="6750"/>
        <w:rPr>
          <w:rFonts w:ascii="Times New Roman" w:hAnsi="Times New Roman"/>
          <w:b/>
          <w:bCs/>
          <w:sz w:val="20"/>
          <w:szCs w:val="20"/>
        </w:rPr>
      </w:pPr>
    </w:p>
    <w:sectPr w:rsidR="00806BD0" w:rsidSect="00164675">
      <w:headerReference w:type="default" r:id="rId7"/>
      <w:footerReference w:type="default" r:id="rId8"/>
      <w:type w:val="continuous"/>
      <w:pgSz w:w="12240" w:h="15840"/>
      <w:pgMar w:top="1965" w:right="860" w:bottom="0" w:left="780" w:header="72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69" w:rsidRDefault="00C74069" w:rsidP="001D25B8">
      <w:pPr>
        <w:spacing w:after="0" w:line="240" w:lineRule="auto"/>
      </w:pPr>
      <w:r>
        <w:separator/>
      </w:r>
    </w:p>
  </w:endnote>
  <w:endnote w:type="continuationSeparator" w:id="0">
    <w:p w:rsidR="00C74069" w:rsidRDefault="00C74069" w:rsidP="001D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BD0" w:rsidRPr="006B36B1" w:rsidRDefault="00806BD0" w:rsidP="002C1821">
    <w:pPr>
      <w:tabs>
        <w:tab w:val="right" w:pos="10530"/>
      </w:tabs>
      <w:spacing w:before="44" w:after="0" w:line="240" w:lineRule="auto"/>
      <w:ind w:left="228" w:right="-20"/>
      <w:rPr>
        <w:rFonts w:ascii="Times New Roman" w:hAnsi="Times New Roman"/>
        <w:b/>
        <w:sz w:val="12"/>
        <w:szCs w:val="12"/>
      </w:rPr>
    </w:pPr>
    <w:r w:rsidRPr="001D25B8">
      <w:rPr>
        <w:rFonts w:ascii="Times New Roman" w:hAnsi="Times New Roman"/>
        <w:bCs/>
        <w:sz w:val="16"/>
        <w:szCs w:val="16"/>
      </w:rPr>
      <w:t>©</w:t>
    </w:r>
    <w:r w:rsidRPr="006B36B1">
      <w:rPr>
        <w:rFonts w:ascii="Times New Roman" w:hAnsi="Times New Roman"/>
        <w:b/>
        <w:bCs/>
        <w:sz w:val="12"/>
        <w:szCs w:val="12"/>
      </w:rPr>
      <w:t xml:space="preserve"> 2015</w:t>
    </w:r>
    <w:r w:rsidRPr="006B36B1">
      <w:rPr>
        <w:rFonts w:ascii="Times New Roman" w:hAnsi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hAnsi="Times New Roman"/>
        <w:b/>
        <w:bCs/>
        <w:sz w:val="12"/>
        <w:szCs w:val="12"/>
      </w:rPr>
      <w:t>Natio</w:t>
    </w:r>
    <w:r w:rsidRPr="006B36B1">
      <w:rPr>
        <w:rFonts w:ascii="Times New Roman" w:hAnsi="Times New Roman"/>
        <w:b/>
        <w:bCs/>
        <w:spacing w:val="1"/>
        <w:sz w:val="12"/>
        <w:szCs w:val="12"/>
      </w:rPr>
      <w:t>n</w:t>
    </w:r>
    <w:r w:rsidRPr="006B36B1">
      <w:rPr>
        <w:rFonts w:ascii="Times New Roman" w:hAnsi="Times New Roman"/>
        <w:b/>
        <w:bCs/>
        <w:sz w:val="12"/>
        <w:szCs w:val="12"/>
      </w:rPr>
      <w:t>al</w:t>
    </w:r>
    <w:r w:rsidRPr="006B36B1">
      <w:rPr>
        <w:rFonts w:ascii="Times New Roman" w:hAnsi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hAnsi="Times New Roman"/>
        <w:b/>
        <w:bCs/>
        <w:sz w:val="12"/>
        <w:szCs w:val="12"/>
      </w:rPr>
      <w:t>R</w:t>
    </w:r>
    <w:r w:rsidRPr="006B36B1">
      <w:rPr>
        <w:rFonts w:ascii="Times New Roman" w:hAnsi="Times New Roman"/>
        <w:b/>
        <w:bCs/>
        <w:spacing w:val="-1"/>
        <w:sz w:val="12"/>
        <w:szCs w:val="12"/>
      </w:rPr>
      <w:t>e</w:t>
    </w:r>
    <w:r w:rsidRPr="006B36B1">
      <w:rPr>
        <w:rFonts w:ascii="Times New Roman" w:hAnsi="Times New Roman"/>
        <w:b/>
        <w:bCs/>
        <w:sz w:val="12"/>
        <w:szCs w:val="12"/>
      </w:rPr>
      <w:t>gi</w:t>
    </w:r>
    <w:r w:rsidRPr="006B36B1">
      <w:rPr>
        <w:rFonts w:ascii="Times New Roman" w:hAnsi="Times New Roman"/>
        <w:b/>
        <w:bCs/>
        <w:spacing w:val="-1"/>
        <w:sz w:val="12"/>
        <w:szCs w:val="12"/>
      </w:rPr>
      <w:t>s</w:t>
    </w:r>
    <w:r w:rsidRPr="006B36B1">
      <w:rPr>
        <w:rFonts w:ascii="Times New Roman" w:hAnsi="Times New Roman"/>
        <w:b/>
        <w:bCs/>
        <w:spacing w:val="1"/>
        <w:sz w:val="12"/>
        <w:szCs w:val="12"/>
      </w:rPr>
      <w:t>t</w:t>
    </w:r>
    <w:r w:rsidRPr="006B36B1">
      <w:rPr>
        <w:rFonts w:ascii="Times New Roman" w:hAnsi="Times New Roman"/>
        <w:b/>
        <w:bCs/>
        <w:spacing w:val="-3"/>
        <w:sz w:val="12"/>
        <w:szCs w:val="12"/>
      </w:rPr>
      <w:t>r</w:t>
    </w:r>
    <w:r w:rsidRPr="006B36B1">
      <w:rPr>
        <w:rFonts w:ascii="Times New Roman" w:hAnsi="Times New Roman"/>
        <w:b/>
        <w:bCs/>
        <w:sz w:val="12"/>
        <w:szCs w:val="12"/>
      </w:rPr>
      <w:t>y</w:t>
    </w:r>
    <w:r w:rsidRPr="006B36B1">
      <w:rPr>
        <w:rFonts w:ascii="Times New Roman" w:hAnsi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hAnsi="Times New Roman"/>
        <w:b/>
        <w:bCs/>
        <w:sz w:val="12"/>
        <w:szCs w:val="12"/>
      </w:rPr>
      <w:t xml:space="preserve">of </w:t>
    </w:r>
    <w:r w:rsidRPr="006B36B1">
      <w:rPr>
        <w:rFonts w:ascii="Times New Roman" w:hAnsi="Times New Roman"/>
        <w:b/>
        <w:bCs/>
        <w:spacing w:val="-1"/>
        <w:sz w:val="12"/>
        <w:szCs w:val="12"/>
      </w:rPr>
      <w:t>E</w:t>
    </w:r>
    <w:r w:rsidRPr="006B36B1">
      <w:rPr>
        <w:rFonts w:ascii="Times New Roman" w:hAnsi="Times New Roman"/>
        <w:b/>
        <w:bCs/>
        <w:spacing w:val="1"/>
        <w:sz w:val="12"/>
        <w:szCs w:val="12"/>
      </w:rPr>
      <w:t>m</w:t>
    </w:r>
    <w:r w:rsidRPr="006B36B1">
      <w:rPr>
        <w:rFonts w:ascii="Times New Roman" w:hAnsi="Times New Roman"/>
        <w:b/>
        <w:bCs/>
        <w:spacing w:val="2"/>
        <w:sz w:val="12"/>
        <w:szCs w:val="12"/>
      </w:rPr>
      <w:t>e</w:t>
    </w:r>
    <w:r w:rsidRPr="006B36B1">
      <w:rPr>
        <w:rFonts w:ascii="Times New Roman" w:hAnsi="Times New Roman"/>
        <w:b/>
        <w:bCs/>
        <w:spacing w:val="-3"/>
        <w:sz w:val="12"/>
        <w:szCs w:val="12"/>
      </w:rPr>
      <w:t>r</w:t>
    </w:r>
    <w:r w:rsidRPr="006B36B1">
      <w:rPr>
        <w:rFonts w:ascii="Times New Roman" w:hAnsi="Times New Roman"/>
        <w:b/>
        <w:bCs/>
        <w:sz w:val="12"/>
        <w:szCs w:val="12"/>
      </w:rPr>
      <w:t>gency</w:t>
    </w:r>
    <w:r w:rsidRPr="006B36B1">
      <w:rPr>
        <w:rFonts w:ascii="Times New Roman" w:hAnsi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hAnsi="Times New Roman"/>
        <w:b/>
        <w:bCs/>
        <w:spacing w:val="2"/>
        <w:sz w:val="12"/>
        <w:szCs w:val="12"/>
      </w:rPr>
      <w:t>M</w:t>
    </w:r>
    <w:r w:rsidRPr="006B36B1">
      <w:rPr>
        <w:rFonts w:ascii="Times New Roman" w:hAnsi="Times New Roman"/>
        <w:b/>
        <w:bCs/>
        <w:sz w:val="12"/>
        <w:szCs w:val="12"/>
      </w:rPr>
      <w:t>edical</w:t>
    </w:r>
    <w:r w:rsidRPr="006B36B1">
      <w:rPr>
        <w:rFonts w:ascii="Times New Roman" w:hAnsi="Times New Roman"/>
        <w:b/>
        <w:bCs/>
        <w:spacing w:val="-1"/>
        <w:sz w:val="12"/>
        <w:szCs w:val="12"/>
      </w:rPr>
      <w:t xml:space="preserve"> T</w:t>
    </w:r>
    <w:r w:rsidRPr="006B36B1">
      <w:rPr>
        <w:rFonts w:ascii="Times New Roman" w:hAnsi="Times New Roman"/>
        <w:b/>
        <w:bCs/>
        <w:sz w:val="12"/>
        <w:szCs w:val="12"/>
      </w:rPr>
      <w:t>echnician</w:t>
    </w:r>
    <w:r w:rsidRPr="006B36B1">
      <w:rPr>
        <w:rFonts w:ascii="Times New Roman" w:hAnsi="Times New Roman"/>
        <w:b/>
        <w:bCs/>
        <w:spacing w:val="-1"/>
        <w:sz w:val="12"/>
        <w:szCs w:val="12"/>
      </w:rPr>
      <w:t>s</w:t>
    </w:r>
    <w:r w:rsidRPr="006B36B1">
      <w:rPr>
        <w:rFonts w:ascii="Times New Roman" w:hAnsi="Times New Roman"/>
        <w:b/>
        <w:bCs/>
        <w:sz w:val="12"/>
        <w:szCs w:val="12"/>
      </w:rPr>
      <w:t>,</w:t>
    </w:r>
    <w:r w:rsidRPr="006B36B1">
      <w:rPr>
        <w:rFonts w:ascii="Times New Roman" w:hAnsi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hAnsi="Times New Roman"/>
        <w:b/>
        <w:bCs/>
        <w:spacing w:val="-1"/>
        <w:sz w:val="12"/>
        <w:szCs w:val="12"/>
      </w:rPr>
      <w:t>I</w:t>
    </w:r>
    <w:r w:rsidRPr="006B36B1">
      <w:rPr>
        <w:rFonts w:ascii="Times New Roman" w:hAnsi="Times New Roman"/>
        <w:b/>
        <w:bCs/>
        <w:sz w:val="12"/>
        <w:szCs w:val="12"/>
      </w:rPr>
      <w:t>nc</w:t>
    </w:r>
    <w:r w:rsidRPr="006B36B1">
      <w:rPr>
        <w:rFonts w:ascii="Times New Roman" w:hAnsi="Times New Roman"/>
        <w:b/>
        <w:bCs/>
        <w:spacing w:val="1"/>
        <w:sz w:val="12"/>
        <w:szCs w:val="12"/>
      </w:rPr>
      <w:t>.</w:t>
    </w:r>
    <w:r w:rsidRPr="006B36B1">
      <w:rPr>
        <w:rFonts w:ascii="Times New Roman" w:hAnsi="Times New Roman"/>
        <w:b/>
        <w:bCs/>
        <w:sz w:val="12"/>
        <w:szCs w:val="12"/>
      </w:rPr>
      <w:t>,</w:t>
    </w:r>
    <w:r w:rsidRPr="006B36B1">
      <w:rPr>
        <w:rFonts w:ascii="Times New Roman" w:hAnsi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hAnsi="Times New Roman"/>
        <w:b/>
        <w:bCs/>
        <w:sz w:val="12"/>
        <w:szCs w:val="12"/>
      </w:rPr>
      <w:t>Co</w:t>
    </w:r>
    <w:r w:rsidRPr="006B36B1">
      <w:rPr>
        <w:rFonts w:ascii="Times New Roman" w:hAnsi="Times New Roman"/>
        <w:b/>
        <w:bCs/>
        <w:spacing w:val="-2"/>
        <w:sz w:val="12"/>
        <w:szCs w:val="12"/>
      </w:rPr>
      <w:t>l</w:t>
    </w:r>
    <w:r w:rsidRPr="006B36B1">
      <w:rPr>
        <w:rFonts w:ascii="Times New Roman" w:hAnsi="Times New Roman"/>
        <w:b/>
        <w:bCs/>
        <w:sz w:val="12"/>
        <w:szCs w:val="12"/>
      </w:rPr>
      <w:t>u</w:t>
    </w:r>
    <w:r w:rsidRPr="006B36B1">
      <w:rPr>
        <w:rFonts w:ascii="Times New Roman" w:hAnsi="Times New Roman"/>
        <w:b/>
        <w:bCs/>
        <w:spacing w:val="-2"/>
        <w:sz w:val="12"/>
        <w:szCs w:val="12"/>
      </w:rPr>
      <w:t>m</w:t>
    </w:r>
    <w:r w:rsidRPr="006B36B1">
      <w:rPr>
        <w:rFonts w:ascii="Times New Roman" w:hAnsi="Times New Roman"/>
        <w:b/>
        <w:bCs/>
        <w:sz w:val="12"/>
        <w:szCs w:val="12"/>
      </w:rPr>
      <w:t>bu</w:t>
    </w:r>
    <w:r w:rsidRPr="006B36B1">
      <w:rPr>
        <w:rFonts w:ascii="Times New Roman" w:hAnsi="Times New Roman"/>
        <w:b/>
        <w:bCs/>
        <w:spacing w:val="-1"/>
        <w:sz w:val="12"/>
        <w:szCs w:val="12"/>
      </w:rPr>
      <w:t>s</w:t>
    </w:r>
    <w:r w:rsidRPr="006B36B1">
      <w:rPr>
        <w:rFonts w:ascii="Times New Roman" w:hAnsi="Times New Roman"/>
        <w:b/>
        <w:bCs/>
        <w:sz w:val="12"/>
        <w:szCs w:val="12"/>
      </w:rPr>
      <w:t>,</w:t>
    </w:r>
    <w:r w:rsidRPr="006B36B1">
      <w:rPr>
        <w:rFonts w:ascii="Times New Roman" w:hAnsi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hAnsi="Times New Roman"/>
        <w:b/>
        <w:bCs/>
        <w:sz w:val="12"/>
        <w:szCs w:val="12"/>
      </w:rPr>
      <w:t>OH</w:t>
    </w:r>
    <w:r w:rsidRPr="006B36B1">
      <w:rPr>
        <w:rFonts w:ascii="Times New Roman" w:hAnsi="Times New Roman"/>
        <w:b/>
        <w:bCs/>
        <w:sz w:val="12"/>
        <w:szCs w:val="12"/>
      </w:rPr>
      <w:tab/>
    </w:r>
    <w:r w:rsidR="00156B78" w:rsidRPr="006B36B1">
      <w:rPr>
        <w:rFonts w:ascii="Times New Roman" w:hAnsi="Times New Roman"/>
        <w:b/>
        <w:bCs/>
        <w:sz w:val="12"/>
        <w:szCs w:val="12"/>
      </w:rPr>
      <w:fldChar w:fldCharType="begin"/>
    </w:r>
    <w:r w:rsidRPr="006B36B1">
      <w:rPr>
        <w:rFonts w:ascii="Times New Roman" w:hAnsi="Times New Roman"/>
        <w:b/>
        <w:bCs/>
        <w:sz w:val="12"/>
        <w:szCs w:val="12"/>
      </w:rPr>
      <w:instrText xml:space="preserve"> PAGE  \* Arabic  \* MERGEFORMAT </w:instrText>
    </w:r>
    <w:r w:rsidR="00156B78" w:rsidRPr="006B36B1">
      <w:rPr>
        <w:rFonts w:ascii="Times New Roman" w:hAnsi="Times New Roman"/>
        <w:b/>
        <w:bCs/>
        <w:sz w:val="12"/>
        <w:szCs w:val="12"/>
      </w:rPr>
      <w:fldChar w:fldCharType="separate"/>
    </w:r>
    <w:r w:rsidR="00B00C61">
      <w:rPr>
        <w:rFonts w:ascii="Times New Roman" w:hAnsi="Times New Roman"/>
        <w:b/>
        <w:bCs/>
        <w:noProof/>
        <w:sz w:val="12"/>
        <w:szCs w:val="12"/>
      </w:rPr>
      <w:t>3</w:t>
    </w:r>
    <w:r w:rsidR="00156B78" w:rsidRPr="006B36B1">
      <w:rPr>
        <w:rFonts w:ascii="Times New Roman" w:hAnsi="Times New Roman"/>
        <w:b/>
        <w:bCs/>
        <w:sz w:val="12"/>
        <w:szCs w:val="12"/>
      </w:rPr>
      <w:fldChar w:fldCharType="end"/>
    </w:r>
  </w:p>
  <w:p w:rsidR="00806BD0" w:rsidRPr="006B36B1" w:rsidRDefault="00806BD0" w:rsidP="000A3B62">
    <w:pPr>
      <w:tabs>
        <w:tab w:val="right" w:pos="10560"/>
      </w:tabs>
      <w:spacing w:before="1" w:after="0" w:line="240" w:lineRule="auto"/>
      <w:ind w:left="238" w:right="-20"/>
      <w:rPr>
        <w:rFonts w:ascii="Times New Roman" w:hAnsi="Times New Roman"/>
        <w:b/>
        <w:sz w:val="12"/>
        <w:szCs w:val="12"/>
      </w:rPr>
    </w:pPr>
    <w:r w:rsidRPr="006B36B1">
      <w:rPr>
        <w:rFonts w:ascii="Times New Roman" w:hAnsi="Times New Roman"/>
        <w:b/>
        <w:bCs/>
        <w:sz w:val="12"/>
        <w:szCs w:val="12"/>
      </w:rPr>
      <w:t>All</w:t>
    </w:r>
    <w:r w:rsidRPr="006B36B1">
      <w:rPr>
        <w:rFonts w:ascii="Times New Roman" w:hAnsi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hAnsi="Times New Roman"/>
        <w:b/>
        <w:bCs/>
        <w:spacing w:val="-2"/>
        <w:sz w:val="12"/>
        <w:szCs w:val="12"/>
      </w:rPr>
      <w:t>m</w:t>
    </w:r>
    <w:r w:rsidRPr="006B36B1">
      <w:rPr>
        <w:rFonts w:ascii="Times New Roman" w:hAnsi="Times New Roman"/>
        <w:b/>
        <w:bCs/>
        <w:sz w:val="12"/>
        <w:szCs w:val="12"/>
      </w:rPr>
      <w:t>a</w:t>
    </w:r>
    <w:r w:rsidRPr="006B36B1">
      <w:rPr>
        <w:rFonts w:ascii="Times New Roman" w:hAnsi="Times New Roman"/>
        <w:b/>
        <w:bCs/>
        <w:spacing w:val="1"/>
        <w:sz w:val="12"/>
        <w:szCs w:val="12"/>
      </w:rPr>
      <w:t>t</w:t>
    </w:r>
    <w:r w:rsidRPr="006B36B1">
      <w:rPr>
        <w:rFonts w:ascii="Times New Roman" w:hAnsi="Times New Roman"/>
        <w:b/>
        <w:bCs/>
        <w:spacing w:val="2"/>
        <w:sz w:val="12"/>
        <w:szCs w:val="12"/>
      </w:rPr>
      <w:t>e</w:t>
    </w:r>
    <w:r w:rsidRPr="006B36B1">
      <w:rPr>
        <w:rFonts w:ascii="Times New Roman" w:hAnsi="Times New Roman"/>
        <w:b/>
        <w:bCs/>
        <w:spacing w:val="-3"/>
        <w:sz w:val="12"/>
        <w:szCs w:val="12"/>
      </w:rPr>
      <w:t>r</w:t>
    </w:r>
    <w:r w:rsidRPr="006B36B1">
      <w:rPr>
        <w:rFonts w:ascii="Times New Roman" w:hAnsi="Times New Roman"/>
        <w:b/>
        <w:bCs/>
        <w:sz w:val="12"/>
        <w:szCs w:val="12"/>
      </w:rPr>
      <w:t>i</w:t>
    </w:r>
    <w:r w:rsidRPr="006B36B1">
      <w:rPr>
        <w:rFonts w:ascii="Times New Roman" w:hAnsi="Times New Roman"/>
        <w:b/>
        <w:bCs/>
        <w:spacing w:val="3"/>
        <w:sz w:val="12"/>
        <w:szCs w:val="12"/>
      </w:rPr>
      <w:t>a</w:t>
    </w:r>
    <w:r w:rsidRPr="006B36B1">
      <w:rPr>
        <w:rFonts w:ascii="Times New Roman" w:hAnsi="Times New Roman"/>
        <w:b/>
        <w:bCs/>
        <w:spacing w:val="-2"/>
        <w:sz w:val="12"/>
        <w:szCs w:val="12"/>
      </w:rPr>
      <w:t>l</w:t>
    </w:r>
    <w:r w:rsidRPr="006B36B1">
      <w:rPr>
        <w:rFonts w:ascii="Times New Roman" w:hAnsi="Times New Roman"/>
        <w:b/>
        <w:bCs/>
        <w:sz w:val="12"/>
        <w:szCs w:val="12"/>
      </w:rPr>
      <w:t xml:space="preserve">s </w:t>
    </w:r>
    <w:r w:rsidRPr="006B36B1">
      <w:rPr>
        <w:rFonts w:ascii="Times New Roman" w:hAnsi="Times New Roman"/>
        <w:b/>
        <w:bCs/>
        <w:spacing w:val="-1"/>
        <w:sz w:val="12"/>
        <w:szCs w:val="12"/>
      </w:rPr>
      <w:t>s</w:t>
    </w:r>
    <w:r w:rsidRPr="006B36B1">
      <w:rPr>
        <w:rFonts w:ascii="Times New Roman" w:hAnsi="Times New Roman"/>
        <w:b/>
        <w:bCs/>
        <w:sz w:val="12"/>
        <w:szCs w:val="12"/>
      </w:rPr>
      <w:t>ub</w:t>
    </w:r>
    <w:r w:rsidRPr="006B36B1">
      <w:rPr>
        <w:rFonts w:ascii="Times New Roman" w:hAnsi="Times New Roman"/>
        <w:b/>
        <w:bCs/>
        <w:spacing w:val="1"/>
        <w:sz w:val="12"/>
        <w:szCs w:val="12"/>
      </w:rPr>
      <w:t>j</w:t>
    </w:r>
    <w:r w:rsidRPr="006B36B1">
      <w:rPr>
        <w:rFonts w:ascii="Times New Roman" w:hAnsi="Times New Roman"/>
        <w:b/>
        <w:bCs/>
        <w:sz w:val="12"/>
        <w:szCs w:val="12"/>
      </w:rPr>
      <w:t>ect</w:t>
    </w:r>
    <w:r w:rsidRPr="006B36B1">
      <w:rPr>
        <w:rFonts w:ascii="Times New Roman" w:hAnsi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hAnsi="Times New Roman"/>
        <w:b/>
        <w:bCs/>
        <w:spacing w:val="1"/>
        <w:sz w:val="12"/>
        <w:szCs w:val="12"/>
      </w:rPr>
      <w:t>t</w:t>
    </w:r>
    <w:r w:rsidRPr="006B36B1">
      <w:rPr>
        <w:rFonts w:ascii="Times New Roman" w:hAnsi="Times New Roman"/>
        <w:b/>
        <w:bCs/>
        <w:sz w:val="12"/>
        <w:szCs w:val="12"/>
      </w:rPr>
      <w:t>o</w:t>
    </w:r>
    <w:r w:rsidRPr="006B36B1">
      <w:rPr>
        <w:rFonts w:ascii="Times New Roman" w:hAnsi="Times New Roman"/>
        <w:b/>
        <w:bCs/>
        <w:spacing w:val="1"/>
        <w:sz w:val="12"/>
        <w:szCs w:val="12"/>
      </w:rPr>
      <w:t xml:space="preserve"> t</w:t>
    </w:r>
    <w:r w:rsidRPr="006B36B1">
      <w:rPr>
        <w:rFonts w:ascii="Times New Roman" w:hAnsi="Times New Roman"/>
        <w:b/>
        <w:bCs/>
        <w:sz w:val="12"/>
        <w:szCs w:val="12"/>
      </w:rPr>
      <w:t>his copy</w:t>
    </w:r>
    <w:r w:rsidRPr="006B36B1">
      <w:rPr>
        <w:rFonts w:ascii="Times New Roman" w:hAnsi="Times New Roman"/>
        <w:b/>
        <w:bCs/>
        <w:spacing w:val="-3"/>
        <w:sz w:val="12"/>
        <w:szCs w:val="12"/>
      </w:rPr>
      <w:t>r</w:t>
    </w:r>
    <w:r w:rsidRPr="006B36B1">
      <w:rPr>
        <w:rFonts w:ascii="Times New Roman" w:hAnsi="Times New Roman"/>
        <w:b/>
        <w:bCs/>
        <w:sz w:val="12"/>
        <w:szCs w:val="12"/>
      </w:rPr>
      <w:t>ig</w:t>
    </w:r>
    <w:r w:rsidRPr="006B36B1">
      <w:rPr>
        <w:rFonts w:ascii="Times New Roman" w:hAnsi="Times New Roman"/>
        <w:b/>
        <w:bCs/>
        <w:spacing w:val="1"/>
        <w:sz w:val="12"/>
        <w:szCs w:val="12"/>
      </w:rPr>
      <w:t>h</w:t>
    </w:r>
    <w:r w:rsidRPr="006B36B1">
      <w:rPr>
        <w:rFonts w:ascii="Times New Roman" w:hAnsi="Times New Roman"/>
        <w:b/>
        <w:bCs/>
        <w:sz w:val="12"/>
        <w:szCs w:val="12"/>
      </w:rPr>
      <w:t>t</w:t>
    </w:r>
    <w:r w:rsidRPr="006B36B1">
      <w:rPr>
        <w:rFonts w:ascii="Times New Roman" w:hAnsi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hAnsi="Times New Roman"/>
        <w:b/>
        <w:bCs/>
        <w:spacing w:val="-2"/>
        <w:sz w:val="12"/>
        <w:szCs w:val="12"/>
      </w:rPr>
      <w:t>m</w:t>
    </w:r>
    <w:r w:rsidRPr="006B36B1">
      <w:rPr>
        <w:rFonts w:ascii="Times New Roman" w:hAnsi="Times New Roman"/>
        <w:b/>
        <w:bCs/>
        <w:sz w:val="12"/>
        <w:szCs w:val="12"/>
      </w:rPr>
      <w:t>ay</w:t>
    </w:r>
    <w:r w:rsidRPr="006B36B1">
      <w:rPr>
        <w:rFonts w:ascii="Times New Roman" w:hAnsi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hAnsi="Times New Roman"/>
        <w:b/>
        <w:bCs/>
        <w:sz w:val="12"/>
        <w:szCs w:val="12"/>
      </w:rPr>
      <w:t>be</w:t>
    </w:r>
    <w:r w:rsidRPr="006B36B1">
      <w:rPr>
        <w:rFonts w:ascii="Times New Roman" w:hAnsi="Times New Roman"/>
        <w:b/>
        <w:bCs/>
        <w:spacing w:val="-2"/>
        <w:sz w:val="12"/>
        <w:szCs w:val="12"/>
      </w:rPr>
      <w:t xml:space="preserve"> p</w:t>
    </w:r>
    <w:r w:rsidRPr="006B36B1">
      <w:rPr>
        <w:rFonts w:ascii="Times New Roman" w:hAnsi="Times New Roman"/>
        <w:b/>
        <w:bCs/>
        <w:sz w:val="12"/>
        <w:szCs w:val="12"/>
      </w:rPr>
      <w:t>ho</w:t>
    </w:r>
    <w:r w:rsidRPr="006B36B1">
      <w:rPr>
        <w:rFonts w:ascii="Times New Roman" w:hAnsi="Times New Roman"/>
        <w:b/>
        <w:bCs/>
        <w:spacing w:val="1"/>
        <w:sz w:val="12"/>
        <w:szCs w:val="12"/>
      </w:rPr>
      <w:t>t</w:t>
    </w:r>
    <w:r w:rsidRPr="006B36B1">
      <w:rPr>
        <w:rFonts w:ascii="Times New Roman" w:hAnsi="Times New Roman"/>
        <w:b/>
        <w:bCs/>
        <w:sz w:val="12"/>
        <w:szCs w:val="12"/>
      </w:rPr>
      <w:t>ocopied</w:t>
    </w:r>
    <w:r w:rsidRPr="006B36B1">
      <w:rPr>
        <w:rFonts w:ascii="Times New Roman" w:hAnsi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hAnsi="Times New Roman"/>
        <w:b/>
        <w:bCs/>
        <w:spacing w:val="-2"/>
        <w:sz w:val="12"/>
        <w:szCs w:val="12"/>
      </w:rPr>
      <w:t>f</w:t>
    </w:r>
    <w:r w:rsidRPr="006B36B1">
      <w:rPr>
        <w:rFonts w:ascii="Times New Roman" w:hAnsi="Times New Roman"/>
        <w:b/>
        <w:bCs/>
        <w:sz w:val="12"/>
        <w:szCs w:val="12"/>
      </w:rPr>
      <w:t>or</w:t>
    </w:r>
    <w:r w:rsidRPr="006B36B1">
      <w:rPr>
        <w:rFonts w:ascii="Times New Roman" w:hAnsi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hAnsi="Times New Roman"/>
        <w:b/>
        <w:bCs/>
        <w:spacing w:val="1"/>
        <w:sz w:val="12"/>
        <w:szCs w:val="12"/>
      </w:rPr>
      <w:t>t</w:t>
    </w:r>
    <w:r w:rsidRPr="006B36B1">
      <w:rPr>
        <w:rFonts w:ascii="Times New Roman" w:hAnsi="Times New Roman"/>
        <w:b/>
        <w:bCs/>
        <w:sz w:val="12"/>
        <w:szCs w:val="12"/>
      </w:rPr>
      <w:t>he</w:t>
    </w:r>
    <w:r w:rsidRPr="006B36B1">
      <w:rPr>
        <w:rFonts w:ascii="Times New Roman" w:hAnsi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hAnsi="Times New Roman"/>
        <w:b/>
        <w:bCs/>
        <w:sz w:val="12"/>
        <w:szCs w:val="12"/>
      </w:rPr>
      <w:t>no</w:t>
    </w:r>
    <w:r w:rsidRPr="006B36B1">
      <w:rPr>
        <w:rFonts w:ascii="Times New Roman" w:hAnsi="Times New Roman"/>
        <w:b/>
        <w:bCs/>
        <w:spacing w:val="5"/>
        <w:sz w:val="12"/>
        <w:szCs w:val="12"/>
      </w:rPr>
      <w:t>n</w:t>
    </w:r>
    <w:r w:rsidRPr="006B36B1">
      <w:rPr>
        <w:rFonts w:ascii="Times New Roman" w:hAnsi="Times New Roman"/>
        <w:b/>
        <w:bCs/>
        <w:spacing w:val="1"/>
        <w:sz w:val="12"/>
        <w:szCs w:val="12"/>
      </w:rPr>
      <w:t>-</w:t>
    </w:r>
    <w:r w:rsidRPr="006B36B1">
      <w:rPr>
        <w:rFonts w:ascii="Times New Roman" w:hAnsi="Times New Roman"/>
        <w:b/>
        <w:bCs/>
        <w:sz w:val="12"/>
        <w:szCs w:val="12"/>
      </w:rPr>
      <w:t>co</w:t>
    </w:r>
    <w:r w:rsidRPr="006B36B1">
      <w:rPr>
        <w:rFonts w:ascii="Times New Roman" w:hAnsi="Times New Roman"/>
        <w:b/>
        <w:bCs/>
        <w:spacing w:val="-2"/>
        <w:sz w:val="12"/>
        <w:szCs w:val="12"/>
      </w:rPr>
      <w:t>mm</w:t>
    </w:r>
    <w:r w:rsidRPr="006B36B1">
      <w:rPr>
        <w:rFonts w:ascii="Times New Roman" w:hAnsi="Times New Roman"/>
        <w:b/>
        <w:bCs/>
        <w:spacing w:val="2"/>
        <w:sz w:val="12"/>
        <w:szCs w:val="12"/>
      </w:rPr>
      <w:t>e</w:t>
    </w:r>
    <w:r w:rsidRPr="006B36B1">
      <w:rPr>
        <w:rFonts w:ascii="Times New Roman" w:hAnsi="Times New Roman"/>
        <w:b/>
        <w:bCs/>
        <w:spacing w:val="-3"/>
        <w:sz w:val="12"/>
        <w:szCs w:val="12"/>
      </w:rPr>
      <w:t>r</w:t>
    </w:r>
    <w:r w:rsidRPr="006B36B1">
      <w:rPr>
        <w:rFonts w:ascii="Times New Roman" w:hAnsi="Times New Roman"/>
        <w:b/>
        <w:bCs/>
        <w:sz w:val="12"/>
        <w:szCs w:val="12"/>
      </w:rPr>
      <w:t>ci</w:t>
    </w:r>
    <w:r w:rsidRPr="006B36B1">
      <w:rPr>
        <w:rFonts w:ascii="Times New Roman" w:hAnsi="Times New Roman"/>
        <w:b/>
        <w:bCs/>
        <w:spacing w:val="3"/>
        <w:sz w:val="12"/>
        <w:szCs w:val="12"/>
      </w:rPr>
      <w:t>a</w:t>
    </w:r>
    <w:r w:rsidRPr="006B36B1">
      <w:rPr>
        <w:rFonts w:ascii="Times New Roman" w:hAnsi="Times New Roman"/>
        <w:b/>
        <w:bCs/>
        <w:sz w:val="12"/>
        <w:szCs w:val="12"/>
      </w:rPr>
      <w:t>l</w:t>
    </w:r>
    <w:r w:rsidRPr="006B36B1">
      <w:rPr>
        <w:rFonts w:ascii="Times New Roman" w:hAnsi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hAnsi="Times New Roman"/>
        <w:b/>
        <w:bCs/>
        <w:sz w:val="12"/>
        <w:szCs w:val="12"/>
      </w:rPr>
      <w:t>pu</w:t>
    </w:r>
    <w:r w:rsidRPr="006B36B1">
      <w:rPr>
        <w:rFonts w:ascii="Times New Roman" w:hAnsi="Times New Roman"/>
        <w:b/>
        <w:bCs/>
        <w:spacing w:val="-3"/>
        <w:sz w:val="12"/>
        <w:szCs w:val="12"/>
      </w:rPr>
      <w:t>r</w:t>
    </w:r>
    <w:r w:rsidRPr="006B36B1">
      <w:rPr>
        <w:rFonts w:ascii="Times New Roman" w:hAnsi="Times New Roman"/>
        <w:b/>
        <w:bCs/>
        <w:sz w:val="12"/>
        <w:szCs w:val="12"/>
      </w:rPr>
      <w:t>po</w:t>
    </w:r>
    <w:r w:rsidRPr="006B36B1">
      <w:rPr>
        <w:rFonts w:ascii="Times New Roman" w:hAnsi="Times New Roman"/>
        <w:b/>
        <w:bCs/>
        <w:spacing w:val="-1"/>
        <w:sz w:val="12"/>
        <w:szCs w:val="12"/>
      </w:rPr>
      <w:t>s</w:t>
    </w:r>
    <w:r w:rsidRPr="006B36B1">
      <w:rPr>
        <w:rFonts w:ascii="Times New Roman" w:hAnsi="Times New Roman"/>
        <w:b/>
        <w:bCs/>
        <w:sz w:val="12"/>
        <w:szCs w:val="12"/>
      </w:rPr>
      <w:t>e</w:t>
    </w:r>
    <w:r w:rsidRPr="006B36B1">
      <w:rPr>
        <w:rFonts w:ascii="Times New Roman" w:hAnsi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hAnsi="Times New Roman"/>
        <w:b/>
        <w:bCs/>
        <w:sz w:val="12"/>
        <w:szCs w:val="12"/>
      </w:rPr>
      <w:t xml:space="preserve">of </w:t>
    </w:r>
    <w:r w:rsidRPr="006B36B1">
      <w:rPr>
        <w:rFonts w:ascii="Times New Roman" w:hAnsi="Times New Roman"/>
        <w:b/>
        <w:bCs/>
        <w:spacing w:val="2"/>
        <w:sz w:val="12"/>
        <w:szCs w:val="12"/>
      </w:rPr>
      <w:t>e</w:t>
    </w:r>
    <w:r w:rsidRPr="006B36B1">
      <w:rPr>
        <w:rFonts w:ascii="Times New Roman" w:hAnsi="Times New Roman"/>
        <w:b/>
        <w:bCs/>
        <w:sz w:val="12"/>
        <w:szCs w:val="12"/>
      </w:rPr>
      <w:t>duca</w:t>
    </w:r>
    <w:r w:rsidRPr="006B36B1">
      <w:rPr>
        <w:rFonts w:ascii="Times New Roman" w:hAnsi="Times New Roman"/>
        <w:b/>
        <w:bCs/>
        <w:spacing w:val="1"/>
        <w:sz w:val="12"/>
        <w:szCs w:val="12"/>
      </w:rPr>
      <w:t>t</w:t>
    </w:r>
    <w:r w:rsidRPr="006B36B1">
      <w:rPr>
        <w:rFonts w:ascii="Times New Roman" w:hAnsi="Times New Roman"/>
        <w:b/>
        <w:bCs/>
        <w:sz w:val="12"/>
        <w:szCs w:val="12"/>
      </w:rPr>
      <w:t>io</w:t>
    </w:r>
    <w:r w:rsidRPr="006B36B1">
      <w:rPr>
        <w:rFonts w:ascii="Times New Roman" w:hAnsi="Times New Roman"/>
        <w:b/>
        <w:bCs/>
        <w:spacing w:val="1"/>
        <w:sz w:val="12"/>
        <w:szCs w:val="12"/>
      </w:rPr>
      <w:t>n</w:t>
    </w:r>
    <w:r w:rsidRPr="006B36B1">
      <w:rPr>
        <w:rFonts w:ascii="Times New Roman" w:hAnsi="Times New Roman"/>
        <w:b/>
        <w:bCs/>
        <w:sz w:val="12"/>
        <w:szCs w:val="12"/>
      </w:rPr>
      <w:t>al</w:t>
    </w:r>
    <w:r w:rsidRPr="006B36B1">
      <w:rPr>
        <w:rFonts w:ascii="Times New Roman" w:hAnsi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hAnsi="Times New Roman"/>
        <w:b/>
        <w:bCs/>
        <w:sz w:val="12"/>
        <w:szCs w:val="12"/>
      </w:rPr>
      <w:t>or</w:t>
    </w:r>
    <w:r w:rsidRPr="006B36B1">
      <w:rPr>
        <w:rFonts w:ascii="Times New Roman" w:hAnsi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hAnsi="Times New Roman"/>
        <w:b/>
        <w:bCs/>
        <w:spacing w:val="-1"/>
        <w:sz w:val="12"/>
        <w:szCs w:val="12"/>
      </w:rPr>
      <w:t>s</w:t>
    </w:r>
    <w:r w:rsidRPr="006B36B1">
      <w:rPr>
        <w:rFonts w:ascii="Times New Roman" w:hAnsi="Times New Roman"/>
        <w:b/>
        <w:bCs/>
        <w:sz w:val="12"/>
        <w:szCs w:val="12"/>
      </w:rPr>
      <w:t>cien</w:t>
    </w:r>
    <w:r w:rsidRPr="006B36B1">
      <w:rPr>
        <w:rFonts w:ascii="Times New Roman" w:hAnsi="Times New Roman"/>
        <w:b/>
        <w:bCs/>
        <w:spacing w:val="1"/>
        <w:sz w:val="12"/>
        <w:szCs w:val="12"/>
      </w:rPr>
      <w:t>t</w:t>
    </w:r>
    <w:r w:rsidRPr="006B36B1">
      <w:rPr>
        <w:rFonts w:ascii="Times New Roman" w:hAnsi="Times New Roman"/>
        <w:b/>
        <w:bCs/>
        <w:sz w:val="12"/>
        <w:szCs w:val="12"/>
      </w:rPr>
      <w:t>i</w:t>
    </w:r>
    <w:r w:rsidRPr="006B36B1">
      <w:rPr>
        <w:rFonts w:ascii="Times New Roman" w:hAnsi="Times New Roman"/>
        <w:b/>
        <w:bCs/>
        <w:spacing w:val="-1"/>
        <w:sz w:val="12"/>
        <w:szCs w:val="12"/>
      </w:rPr>
      <w:t>f</w:t>
    </w:r>
    <w:r w:rsidRPr="006B36B1">
      <w:rPr>
        <w:rFonts w:ascii="Times New Roman" w:hAnsi="Times New Roman"/>
        <w:b/>
        <w:bCs/>
        <w:sz w:val="12"/>
        <w:szCs w:val="12"/>
      </w:rPr>
      <w:t>ic</w:t>
    </w:r>
    <w:r w:rsidRPr="006B36B1">
      <w:rPr>
        <w:rFonts w:ascii="Times New Roman" w:hAnsi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hAnsi="Times New Roman"/>
        <w:b/>
        <w:bCs/>
        <w:sz w:val="12"/>
        <w:szCs w:val="12"/>
      </w:rPr>
      <w:t>advance</w:t>
    </w:r>
    <w:r w:rsidRPr="006B36B1">
      <w:rPr>
        <w:rFonts w:ascii="Times New Roman" w:hAnsi="Times New Roman"/>
        <w:b/>
        <w:bCs/>
        <w:spacing w:val="-2"/>
        <w:sz w:val="12"/>
        <w:szCs w:val="12"/>
      </w:rPr>
      <w:t>m</w:t>
    </w:r>
    <w:r w:rsidRPr="006B36B1">
      <w:rPr>
        <w:rFonts w:ascii="Times New Roman" w:hAnsi="Times New Roman"/>
        <w:b/>
        <w:bCs/>
        <w:sz w:val="12"/>
        <w:szCs w:val="12"/>
      </w:rPr>
      <w:t>en</w:t>
    </w:r>
    <w:r w:rsidRPr="006B36B1">
      <w:rPr>
        <w:rFonts w:ascii="Times New Roman" w:hAnsi="Times New Roman"/>
        <w:b/>
        <w:bCs/>
        <w:spacing w:val="1"/>
        <w:sz w:val="12"/>
        <w:szCs w:val="12"/>
      </w:rPr>
      <w:t>t</w:t>
    </w:r>
    <w:r w:rsidRPr="006B36B1">
      <w:rPr>
        <w:rFonts w:ascii="Times New Roman" w:hAnsi="Times New Roman"/>
        <w:b/>
        <w:bCs/>
        <w:sz w:val="12"/>
        <w:szCs w:val="12"/>
      </w:rPr>
      <w:t xml:space="preserve">. </w:t>
    </w:r>
    <w:r w:rsidRPr="006B36B1">
      <w:rPr>
        <w:rFonts w:ascii="Times New Roman" w:hAnsi="Times New Roman"/>
        <w:b/>
        <w:bCs/>
        <w:sz w:val="12"/>
        <w:szCs w:val="12"/>
      </w:rPr>
      <w:tab/>
    </w:r>
    <w:r>
      <w:rPr>
        <w:rFonts w:ascii="Times New Roman" w:hAnsi="Times New Roman"/>
        <w:b/>
        <w:bCs/>
        <w:sz w:val="12"/>
        <w:szCs w:val="12"/>
      </w:rPr>
      <w:t>Audit160113</w:t>
    </w:r>
  </w:p>
  <w:p w:rsidR="00806BD0" w:rsidRDefault="00806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69" w:rsidRDefault="00C74069" w:rsidP="001D25B8">
      <w:pPr>
        <w:spacing w:after="0" w:line="240" w:lineRule="auto"/>
      </w:pPr>
      <w:r>
        <w:separator/>
      </w:r>
    </w:p>
  </w:footnote>
  <w:footnote w:type="continuationSeparator" w:id="0">
    <w:p w:rsidR="00C74069" w:rsidRDefault="00C74069" w:rsidP="001D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BD0" w:rsidRPr="001A204A" w:rsidRDefault="00806BD0" w:rsidP="0036082B">
    <w:pPr>
      <w:widowControl/>
      <w:spacing w:after="12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REGIONAL SCENARIO DEVELOPMENT WORKSHOP</w:t>
    </w:r>
  </w:p>
  <w:p w:rsidR="00806BD0" w:rsidRPr="00F50786" w:rsidRDefault="00806BD0" w:rsidP="00FE5D82">
    <w:pPr>
      <w:widowControl/>
      <w:spacing w:after="240" w:line="240" w:lineRule="auto"/>
      <w:jc w:val="center"/>
      <w:rPr>
        <w:rFonts w:ascii="Times New Roman" w:hAnsi="Times New Roman"/>
        <w:sz w:val="24"/>
        <w:szCs w:val="24"/>
      </w:rPr>
    </w:pPr>
    <w:r w:rsidRPr="00F50786">
      <w:rPr>
        <w:rFonts w:ascii="Times New Roman" w:hAnsi="Times New Roman"/>
        <w:sz w:val="24"/>
        <w:szCs w:val="24"/>
      </w:rPr>
      <w:t>Pediatric Overdose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108A"/>
    <w:multiLevelType w:val="hybridMultilevel"/>
    <w:tmpl w:val="66AA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F658C"/>
    <w:multiLevelType w:val="hybridMultilevel"/>
    <w:tmpl w:val="114E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000DB"/>
    <w:multiLevelType w:val="hybridMultilevel"/>
    <w:tmpl w:val="012E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411B4"/>
    <w:multiLevelType w:val="hybridMultilevel"/>
    <w:tmpl w:val="9A2A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728B8"/>
    <w:multiLevelType w:val="hybridMultilevel"/>
    <w:tmpl w:val="8D64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539CB"/>
    <w:multiLevelType w:val="hybridMultilevel"/>
    <w:tmpl w:val="CDE6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76F77"/>
    <w:multiLevelType w:val="hybridMultilevel"/>
    <w:tmpl w:val="475C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63630"/>
    <w:multiLevelType w:val="hybridMultilevel"/>
    <w:tmpl w:val="14DA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F50AF"/>
    <w:multiLevelType w:val="hybridMultilevel"/>
    <w:tmpl w:val="13A0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575AB"/>
    <w:multiLevelType w:val="hybridMultilevel"/>
    <w:tmpl w:val="ED1C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E0MzI1NjE3NjQwtzRT0lEKTi0uzszPAykwrgUAQdrkCCwAAAA="/>
    <w:docVar w:name="__grammarly61__i" w:val="H4sIAAAAAAAEAKtWckksSQxILCpxzi/NK1GyMqwFAAEhoTITAAAA"/>
    <w:docVar w:name="__grammarly61_1" w:val="H4sIAAAAAAAEAKtWcslPLs1NzSvxTFGyUjJNtjAxSDUx1LVITTHWNTFKMtC1NElN0zUwSDIxNbUwTzFPTFXSUQpOLS7OzM8DaTGrBQBEVlctQwAAAA=="/>
  </w:docVars>
  <w:rsids>
    <w:rsidRoot w:val="00CE3BF2"/>
    <w:rsid w:val="0001047C"/>
    <w:rsid w:val="000419BD"/>
    <w:rsid w:val="00055162"/>
    <w:rsid w:val="00062F16"/>
    <w:rsid w:val="000A3B62"/>
    <w:rsid w:val="000B008F"/>
    <w:rsid w:val="000B3A88"/>
    <w:rsid w:val="000C230B"/>
    <w:rsid w:val="000E4EF9"/>
    <w:rsid w:val="000E5ADE"/>
    <w:rsid w:val="00156B78"/>
    <w:rsid w:val="00161104"/>
    <w:rsid w:val="00164675"/>
    <w:rsid w:val="001A1F28"/>
    <w:rsid w:val="001A204A"/>
    <w:rsid w:val="001D25B8"/>
    <w:rsid w:val="00210B9F"/>
    <w:rsid w:val="00263E8A"/>
    <w:rsid w:val="002A0081"/>
    <w:rsid w:val="002B40EF"/>
    <w:rsid w:val="002B5F09"/>
    <w:rsid w:val="002C1821"/>
    <w:rsid w:val="0031390D"/>
    <w:rsid w:val="00317CA3"/>
    <w:rsid w:val="00342687"/>
    <w:rsid w:val="0036082B"/>
    <w:rsid w:val="00390CE6"/>
    <w:rsid w:val="00392A36"/>
    <w:rsid w:val="00396933"/>
    <w:rsid w:val="0040253E"/>
    <w:rsid w:val="00425E38"/>
    <w:rsid w:val="00442505"/>
    <w:rsid w:val="004D1BFD"/>
    <w:rsid w:val="0053628C"/>
    <w:rsid w:val="00540161"/>
    <w:rsid w:val="005951E7"/>
    <w:rsid w:val="005B2066"/>
    <w:rsid w:val="005B7BBC"/>
    <w:rsid w:val="005F6ECC"/>
    <w:rsid w:val="00602916"/>
    <w:rsid w:val="00603A54"/>
    <w:rsid w:val="00632706"/>
    <w:rsid w:val="006439E2"/>
    <w:rsid w:val="006525C1"/>
    <w:rsid w:val="006A39ED"/>
    <w:rsid w:val="006B36B1"/>
    <w:rsid w:val="006F1BD3"/>
    <w:rsid w:val="00705926"/>
    <w:rsid w:val="00710838"/>
    <w:rsid w:val="00737908"/>
    <w:rsid w:val="00745E62"/>
    <w:rsid w:val="007655CF"/>
    <w:rsid w:val="00775653"/>
    <w:rsid w:val="00781C40"/>
    <w:rsid w:val="007C1FEB"/>
    <w:rsid w:val="007C3B19"/>
    <w:rsid w:val="007E2709"/>
    <w:rsid w:val="00806BD0"/>
    <w:rsid w:val="00824988"/>
    <w:rsid w:val="008A29BD"/>
    <w:rsid w:val="008C485D"/>
    <w:rsid w:val="008F25A8"/>
    <w:rsid w:val="00915663"/>
    <w:rsid w:val="0092148F"/>
    <w:rsid w:val="009245DD"/>
    <w:rsid w:val="009346A1"/>
    <w:rsid w:val="00941C88"/>
    <w:rsid w:val="00956063"/>
    <w:rsid w:val="009767DC"/>
    <w:rsid w:val="00992199"/>
    <w:rsid w:val="009A6ABD"/>
    <w:rsid w:val="009E1E91"/>
    <w:rsid w:val="009E47C4"/>
    <w:rsid w:val="009F4204"/>
    <w:rsid w:val="00A371E2"/>
    <w:rsid w:val="00A84DA8"/>
    <w:rsid w:val="00AA7004"/>
    <w:rsid w:val="00AE76A8"/>
    <w:rsid w:val="00B00C61"/>
    <w:rsid w:val="00B24364"/>
    <w:rsid w:val="00B27DCD"/>
    <w:rsid w:val="00B346CC"/>
    <w:rsid w:val="00B46A89"/>
    <w:rsid w:val="00C51497"/>
    <w:rsid w:val="00C679CC"/>
    <w:rsid w:val="00C70DE8"/>
    <w:rsid w:val="00C74069"/>
    <w:rsid w:val="00C935F4"/>
    <w:rsid w:val="00CE2339"/>
    <w:rsid w:val="00CE3BF2"/>
    <w:rsid w:val="00D10683"/>
    <w:rsid w:val="00D37B6C"/>
    <w:rsid w:val="00D512BA"/>
    <w:rsid w:val="00D637A0"/>
    <w:rsid w:val="00D92F8F"/>
    <w:rsid w:val="00DB41A9"/>
    <w:rsid w:val="00DB6A21"/>
    <w:rsid w:val="00DD1624"/>
    <w:rsid w:val="00DF018F"/>
    <w:rsid w:val="00DF5542"/>
    <w:rsid w:val="00E94502"/>
    <w:rsid w:val="00EA7965"/>
    <w:rsid w:val="00EB29C5"/>
    <w:rsid w:val="00F50786"/>
    <w:rsid w:val="00F846BF"/>
    <w:rsid w:val="00FA64B7"/>
    <w:rsid w:val="00FC5485"/>
    <w:rsid w:val="00FD7F88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66D9B"/>
  <w15:docId w15:val="{FCF79D19-1CC3-49B9-9A4F-6D401BC3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6B78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5B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5B8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2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419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9B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lkovach</dc:creator>
  <cp:lastModifiedBy>Beth Ballantine</cp:lastModifiedBy>
  <cp:revision>5</cp:revision>
  <cp:lastPrinted>2016-01-28T13:11:00Z</cp:lastPrinted>
  <dcterms:created xsi:type="dcterms:W3CDTF">2016-06-25T16:10:00Z</dcterms:created>
  <dcterms:modified xsi:type="dcterms:W3CDTF">2017-09-05T16:00:00Z</dcterms:modified>
</cp:coreProperties>
</file>